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107A0B" w14:paraId="5591A5DD" w14:textId="77777777" w:rsidTr="00263AE2">
        <w:trPr>
          <w:trHeight w:val="2147"/>
        </w:trPr>
        <w:tc>
          <w:tcPr>
            <w:tcW w:w="10795" w:type="dxa"/>
          </w:tcPr>
          <w:p w14:paraId="508D839D" w14:textId="77777777" w:rsidR="00107A0B" w:rsidRDefault="00107A0B"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5FFF05E2" w14:textId="77777777" w:rsidR="00107A0B" w:rsidRDefault="00107A0B" w:rsidP="00263AE2"/>
        </w:tc>
      </w:tr>
      <w:tr w:rsidR="00107A0B" w14:paraId="10F8B9F5" w14:textId="77777777" w:rsidTr="00263AE2">
        <w:trPr>
          <w:trHeight w:val="8115"/>
        </w:trPr>
        <w:tc>
          <w:tcPr>
            <w:tcW w:w="10795" w:type="dxa"/>
          </w:tcPr>
          <w:p w14:paraId="4F94E54D" w14:textId="77777777" w:rsidR="00107A0B" w:rsidRDefault="00107A0B"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1E2DA8E5" w14:textId="77777777" w:rsidR="00107A0B" w:rsidRPr="006A1784" w:rsidRDefault="00107A0B" w:rsidP="00263AE2">
            <w:pPr>
              <w:pStyle w:val="BasicParagraph"/>
              <w:suppressAutoHyphens/>
              <w:rPr>
                <w:rFonts w:ascii="Source Sans Pro" w:hAnsi="Source Sans Pro" w:cs="Source Sans Pro"/>
                <w:b/>
                <w:bCs/>
                <w:spacing w:val="18"/>
                <w:sz w:val="36"/>
                <w:szCs w:val="36"/>
              </w:rPr>
            </w:pPr>
          </w:p>
          <w:p w14:paraId="58B51E93" w14:textId="77777777" w:rsidR="00107A0B" w:rsidRDefault="00107A0B" w:rsidP="00263AE2">
            <w:pPr>
              <w:pStyle w:val="BasicParagraph"/>
              <w:suppressAutoHyphens/>
              <w:rPr>
                <w:rFonts w:ascii="Source Sans Pro" w:hAnsi="Source Sans Pro" w:cs="Source Sans Pro"/>
                <w:spacing w:val="18"/>
                <w:sz w:val="36"/>
                <w:szCs w:val="36"/>
              </w:rPr>
            </w:pPr>
          </w:p>
          <w:p w14:paraId="3762CEE3" w14:textId="77777777" w:rsidR="00107A0B" w:rsidRDefault="00107A0B"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64A79A01" w14:textId="77777777" w:rsidR="00107A0B" w:rsidRDefault="00107A0B"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0CCBF368" w14:textId="77777777" w:rsidR="00107A0B" w:rsidRDefault="00107A0B"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0745847F" w14:textId="77777777" w:rsidR="00107A0B" w:rsidRDefault="00107A0B"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bookmarkStart w:id="0" w:name="_GoBack"/>
        <w:bookmarkEnd w:id="0"/>
      </w:tr>
      <w:tr w:rsidR="00107A0B" w14:paraId="4BD56D0E" w14:textId="77777777" w:rsidTr="00263AE2">
        <w:trPr>
          <w:trHeight w:val="626"/>
        </w:trPr>
        <w:tc>
          <w:tcPr>
            <w:tcW w:w="10795" w:type="dxa"/>
          </w:tcPr>
          <w:p w14:paraId="310299DC" w14:textId="77777777" w:rsidR="00107A0B" w:rsidRPr="005762B5" w:rsidRDefault="00107A0B"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 xml:space="preserve">To register call </w:t>
            </w:r>
            <w:proofErr w:type="gramStart"/>
            <w:r>
              <w:rPr>
                <w:rFonts w:ascii="Source Sans Pro" w:hAnsi="Source Sans Pro" w:cs="Source Sans Pro"/>
                <w:b/>
                <w:bCs/>
                <w:spacing w:val="14"/>
                <w:sz w:val="28"/>
                <w:szCs w:val="28"/>
              </w:rPr>
              <w:t>650.212.PJCC</w:t>
            </w:r>
            <w:proofErr w:type="gramEnd"/>
            <w:r>
              <w:rPr>
                <w:rFonts w:ascii="Source Sans Pro" w:hAnsi="Source Sans Pro" w:cs="Source Sans Pro"/>
                <w:b/>
                <w:bCs/>
                <w:spacing w:val="14"/>
                <w:sz w:val="28"/>
                <w:szCs w:val="28"/>
              </w:rPr>
              <w:t xml:space="preserve"> (7522), visit the Welcome Center or pjcc.org</w:t>
            </w:r>
          </w:p>
        </w:tc>
      </w:tr>
    </w:tbl>
    <w:p w14:paraId="1B1EC42E" w14:textId="77777777" w:rsidR="00E32F5E" w:rsidRDefault="00E32F5E" w:rsidP="009E188E">
      <w:pPr>
        <w:ind w:left="-1080"/>
      </w:pPr>
    </w:p>
    <w:sectPr w:rsidR="00E32F5E" w:rsidSect="00107A0B">
      <w:headerReference w:type="even" r:id="rId7"/>
      <w:headerReference w:type="default" r:id="rId8"/>
      <w:footerReference w:type="even" r:id="rId9"/>
      <w:footerReference w:type="default" r:id="rId10"/>
      <w:headerReference w:type="first" r:id="rId11"/>
      <w:footerReference w:type="first" r:id="rId12"/>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B2A0" w14:textId="77777777" w:rsidR="00B515BC" w:rsidRDefault="00B515BC" w:rsidP="002047AE">
      <w:r>
        <w:separator/>
      </w:r>
    </w:p>
  </w:endnote>
  <w:endnote w:type="continuationSeparator" w:id="0">
    <w:p w14:paraId="1A588090" w14:textId="77777777" w:rsidR="00B515BC" w:rsidRDefault="00B515BC"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B515BC">
    <w:pPr>
      <w:pStyle w:val="Footer"/>
    </w:pPr>
    <w:sdt>
      <w:sdtPr>
        <w:id w:val="-955247071"/>
        <w:placeholder>
          <w:docPart w:val="64C98E7107B6DF4D919040E4E6769730"/>
        </w:placeholder>
        <w:temporary/>
        <w:showingPlcHdr/>
      </w:sdtPr>
      <w:sdtEndPr/>
      <w:sdtContent>
        <w:r w:rsidR="009E188E">
          <w:t>[Type text]</w:t>
        </w:r>
      </w:sdtContent>
    </w:sdt>
    <w:r w:rsidR="009E188E">
      <w:ptab w:relativeTo="margin" w:alignment="center" w:leader="none"/>
    </w:r>
    <w:sdt>
      <w:sdtPr>
        <w:id w:val="1070934371"/>
        <w:placeholder>
          <w:docPart w:val="A86D0C269EC6864F84AAEE1B576CC6C6"/>
        </w:placeholder>
        <w:temporary/>
        <w:showingPlcHdr/>
      </w:sdtPr>
      <w:sdtEndPr/>
      <w:sdtContent>
        <w:r w:rsidR="009E188E">
          <w:t>[Type text]</w:t>
        </w:r>
      </w:sdtContent>
    </w:sdt>
    <w:r w:rsidR="009E188E">
      <w:ptab w:relativeTo="margin" w:alignment="right" w:leader="none"/>
    </w:r>
    <w:sdt>
      <w:sdtPr>
        <w:id w:val="75182505"/>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6558" w14:textId="77777777" w:rsidR="00B515BC" w:rsidRDefault="00B515BC" w:rsidP="002047AE">
      <w:r>
        <w:separator/>
      </w:r>
    </w:p>
  </w:footnote>
  <w:footnote w:type="continuationSeparator" w:id="0">
    <w:p w14:paraId="330D14C9" w14:textId="77777777" w:rsidR="00B515BC" w:rsidRDefault="00B515BC"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0079A46A" w:rsidR="009E188E" w:rsidRDefault="000D30DC" w:rsidP="0062208E">
    <w:pPr>
      <w:pStyle w:val="Header"/>
      <w:tabs>
        <w:tab w:val="clear" w:pos="8640"/>
        <w:tab w:val="right" w:pos="10440"/>
      </w:tabs>
      <w:ind w:left="-720" w:hanging="1080"/>
    </w:pPr>
    <w:r>
      <w:rPr>
        <w:noProof/>
      </w:rPr>
      <w:drawing>
        <wp:inline distT="0" distB="0" distL="0" distR="0" wp14:anchorId="55A52244" wp14:editId="61A876D1">
          <wp:extent cx="7772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2BC3"/>
    <w:rsid w:val="0003568F"/>
    <w:rsid w:val="000D30DC"/>
    <w:rsid w:val="000D556F"/>
    <w:rsid w:val="000E407F"/>
    <w:rsid w:val="00107A0B"/>
    <w:rsid w:val="001C26FB"/>
    <w:rsid w:val="001C7B35"/>
    <w:rsid w:val="002047AE"/>
    <w:rsid w:val="00320112"/>
    <w:rsid w:val="003910C2"/>
    <w:rsid w:val="00424580"/>
    <w:rsid w:val="00434BE7"/>
    <w:rsid w:val="00452EE2"/>
    <w:rsid w:val="004F3043"/>
    <w:rsid w:val="0062208E"/>
    <w:rsid w:val="006565AB"/>
    <w:rsid w:val="007B1E5F"/>
    <w:rsid w:val="007B299C"/>
    <w:rsid w:val="007B3132"/>
    <w:rsid w:val="009A4F9D"/>
    <w:rsid w:val="009E188E"/>
    <w:rsid w:val="009F7831"/>
    <w:rsid w:val="00A3193E"/>
    <w:rsid w:val="00B04160"/>
    <w:rsid w:val="00B515BC"/>
    <w:rsid w:val="00B77A46"/>
    <w:rsid w:val="00B8583A"/>
    <w:rsid w:val="00BF4227"/>
    <w:rsid w:val="00DD4004"/>
    <w:rsid w:val="00E32F5E"/>
    <w:rsid w:val="00E666E1"/>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352EF"/>
    <w:rsid w:val="00045E6B"/>
    <w:rsid w:val="001A1335"/>
    <w:rsid w:val="00480279"/>
    <w:rsid w:val="00481627"/>
    <w:rsid w:val="007E1CC9"/>
    <w:rsid w:val="00817DDD"/>
    <w:rsid w:val="00D90887"/>
    <w:rsid w:val="00E611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D6E151E-19BB-7446-9B94-AEAF42D7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2018-07-17T21:05:00Z</dcterms:created>
  <dcterms:modified xsi:type="dcterms:W3CDTF">2018-07-20T17:19:00Z</dcterms:modified>
</cp:coreProperties>
</file>