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E6310" w14:textId="77777777" w:rsidR="00683B94" w:rsidRPr="00B712B1" w:rsidRDefault="00683B94" w:rsidP="00683B94">
      <w:pPr>
        <w:ind w:left="-270"/>
        <w:jc w:val="center"/>
        <w:rPr>
          <w:rFonts w:ascii="Arial" w:hAnsi="Arial" w:cs="Arial"/>
          <w:b/>
          <w:i/>
        </w:rPr>
      </w:pPr>
      <w:r>
        <w:rPr>
          <w:rFonts w:ascii="Arial" w:hAnsi="Arial" w:cs="Arial"/>
          <w:b/>
          <w:i/>
        </w:rPr>
        <w:t>***</w:t>
      </w:r>
      <w:r w:rsidRPr="00B712B1">
        <w:rPr>
          <w:rFonts w:ascii="Arial" w:hAnsi="Arial" w:cs="Arial"/>
          <w:b/>
          <w:i/>
        </w:rPr>
        <w:t xml:space="preserve">There are NO make-up classes for missed </w:t>
      </w:r>
      <w:proofErr w:type="gramStart"/>
      <w:r w:rsidRPr="00B712B1">
        <w:rPr>
          <w:rFonts w:ascii="Arial" w:hAnsi="Arial" w:cs="Arial"/>
          <w:b/>
          <w:i/>
        </w:rPr>
        <w:t>classes.</w:t>
      </w:r>
      <w:r>
        <w:rPr>
          <w:rFonts w:ascii="Arial" w:hAnsi="Arial" w:cs="Arial"/>
          <w:b/>
          <w:i/>
        </w:rPr>
        <w:t>*</w:t>
      </w:r>
      <w:proofErr w:type="gramEnd"/>
      <w:r>
        <w:rPr>
          <w:rFonts w:ascii="Arial" w:hAnsi="Arial" w:cs="Arial"/>
          <w:b/>
          <w:i/>
        </w:rPr>
        <w:t>**</w:t>
      </w:r>
    </w:p>
    <w:p w14:paraId="003B37DB" w14:textId="77777777" w:rsidR="00683B94" w:rsidRPr="00B712B1" w:rsidRDefault="00683B94" w:rsidP="00683B94">
      <w:pPr>
        <w:jc w:val="center"/>
        <w:rPr>
          <w:rFonts w:ascii="Arial" w:hAnsi="Arial" w:cs="Arial"/>
          <w:i/>
          <w:iCs/>
          <w:sz w:val="16"/>
          <w:szCs w:val="16"/>
        </w:rPr>
      </w:pPr>
      <w:r w:rsidRPr="00216D0F">
        <w:rPr>
          <w:rFonts w:ascii="Arial" w:hAnsi="Arial" w:cs="Arial"/>
          <w:i/>
          <w:sz w:val="16"/>
          <w:szCs w:val="16"/>
        </w:rPr>
        <w:t>Member rates are for</w:t>
      </w:r>
      <w:r>
        <w:rPr>
          <w:rFonts w:ascii="Arial" w:hAnsi="Arial" w:cs="Arial"/>
          <w:i/>
          <w:sz w:val="16"/>
          <w:szCs w:val="16"/>
        </w:rPr>
        <w:t xml:space="preserve"> PJCC </w:t>
      </w:r>
      <w:r w:rsidRPr="00216D0F">
        <w:rPr>
          <w:rFonts w:ascii="Arial" w:hAnsi="Arial" w:cs="Arial"/>
          <w:i/>
          <w:sz w:val="16"/>
          <w:szCs w:val="16"/>
        </w:rPr>
        <w:t>Center Members only</w:t>
      </w:r>
    </w:p>
    <w:p w14:paraId="7ADA7444" w14:textId="77777777" w:rsidR="00683B94" w:rsidRDefault="00683B94" w:rsidP="00683B94">
      <w:pPr>
        <w:ind w:left="-270"/>
        <w:rPr>
          <w:rFonts w:ascii="Arial" w:hAnsi="Arial" w:cs="Arial"/>
          <w:sz w:val="16"/>
          <w:szCs w:val="16"/>
        </w:rPr>
      </w:pPr>
    </w:p>
    <w:p w14:paraId="29AB5F40" w14:textId="77777777" w:rsidR="00683B94" w:rsidRPr="00374DBC" w:rsidRDefault="00683B94" w:rsidP="00683B94">
      <w:pPr>
        <w:ind w:left="-270"/>
        <w:rPr>
          <w:rFonts w:ascii="Arial" w:hAnsi="Arial" w:cs="Arial"/>
          <w:sz w:val="16"/>
          <w:szCs w:val="16"/>
        </w:rPr>
        <w:sectPr w:rsidR="00683B94" w:rsidRPr="00374DBC" w:rsidSect="00683B94">
          <w:headerReference w:type="even" r:id="rId5"/>
          <w:headerReference w:type="default" r:id="rId6"/>
          <w:footerReference w:type="even" r:id="rId7"/>
          <w:footerReference w:type="default" r:id="rId8"/>
          <w:headerReference w:type="first" r:id="rId9"/>
          <w:footerReference w:type="first" r:id="rId10"/>
          <w:pgSz w:w="12240" w:h="15840"/>
          <w:pgMar w:top="432" w:right="720" w:bottom="432" w:left="720" w:header="360" w:footer="432" w:gutter="0"/>
          <w:cols w:space="720"/>
          <w:titlePg/>
        </w:sectPr>
      </w:pPr>
    </w:p>
    <w:p w14:paraId="2E71D692" w14:textId="77777777" w:rsidR="00683B94" w:rsidRPr="00284859" w:rsidRDefault="00683B94" w:rsidP="00683B94">
      <w:pPr>
        <w:tabs>
          <w:tab w:val="left" w:pos="2070"/>
          <w:tab w:val="left" w:pos="2880"/>
          <w:tab w:val="left" w:pos="4140"/>
          <w:tab w:val="left" w:pos="6930"/>
        </w:tabs>
        <w:spacing w:before="120" w:after="40"/>
        <w:ind w:left="-270"/>
        <w:rPr>
          <w:rFonts w:ascii="Arial" w:hAnsi="Arial" w:cs="Arial"/>
          <w:b/>
          <w:bCs/>
          <w:sz w:val="16"/>
          <w:szCs w:val="16"/>
          <w:u w:val="single"/>
        </w:rPr>
      </w:pPr>
      <w:r w:rsidRPr="00284859">
        <w:rPr>
          <w:rFonts w:ascii="Arial" w:hAnsi="Arial" w:cs="Arial"/>
          <w:b/>
          <w:bCs/>
          <w:sz w:val="16"/>
          <w:szCs w:val="16"/>
          <w:u w:val="single"/>
        </w:rPr>
        <w:t>Weekday</w:t>
      </w:r>
      <w:r w:rsidRPr="00284859">
        <w:rPr>
          <w:rFonts w:ascii="Arial" w:hAnsi="Arial" w:cs="Arial"/>
          <w:b/>
          <w:bCs/>
          <w:sz w:val="16"/>
          <w:szCs w:val="16"/>
          <w:u w:val="single"/>
        </w:rPr>
        <w:tab/>
      </w:r>
      <w:r>
        <w:rPr>
          <w:rFonts w:ascii="Arial" w:hAnsi="Arial" w:cs="Arial"/>
          <w:b/>
          <w:sz w:val="16"/>
          <w:szCs w:val="16"/>
          <w:u w:val="single"/>
        </w:rPr>
        <w:t>Begins</w:t>
      </w:r>
      <w:r w:rsidRPr="00284859">
        <w:rPr>
          <w:rFonts w:ascii="Arial" w:hAnsi="Arial" w:cs="Arial"/>
          <w:b/>
          <w:sz w:val="16"/>
          <w:szCs w:val="16"/>
          <w:u w:val="single"/>
        </w:rPr>
        <w:tab/>
      </w:r>
      <w:r>
        <w:rPr>
          <w:rFonts w:ascii="Arial" w:hAnsi="Arial" w:cs="Arial"/>
          <w:b/>
          <w:sz w:val="16"/>
          <w:szCs w:val="16"/>
          <w:u w:val="single"/>
        </w:rPr>
        <w:t>Ends</w:t>
      </w:r>
      <w:r>
        <w:rPr>
          <w:rFonts w:ascii="Arial" w:hAnsi="Arial" w:cs="Arial"/>
          <w:b/>
          <w:sz w:val="16"/>
          <w:szCs w:val="16"/>
          <w:u w:val="single"/>
        </w:rPr>
        <w:tab/>
      </w:r>
      <w:r w:rsidRPr="00CB63E9">
        <w:rPr>
          <w:rFonts w:ascii="Arial" w:hAnsi="Arial" w:cs="Arial"/>
          <w:b/>
          <w:color w:val="FF0000"/>
          <w:sz w:val="16"/>
          <w:szCs w:val="16"/>
          <w:u w:val="single"/>
        </w:rPr>
        <w:t>No class on these dates</w:t>
      </w:r>
      <w:r>
        <w:rPr>
          <w:rFonts w:ascii="Arial" w:hAnsi="Arial" w:cs="Arial"/>
          <w:b/>
          <w:sz w:val="16"/>
          <w:szCs w:val="16"/>
          <w:u w:val="single"/>
        </w:rPr>
        <w:tab/>
      </w:r>
      <w:r w:rsidRPr="00284859">
        <w:rPr>
          <w:rFonts w:ascii="Arial" w:hAnsi="Arial" w:cs="Arial"/>
          <w:b/>
          <w:sz w:val="16"/>
          <w:szCs w:val="16"/>
          <w:u w:val="single"/>
        </w:rPr>
        <w:t>Member / Public</w:t>
      </w:r>
    </w:p>
    <w:p w14:paraId="60415AFB" w14:textId="77777777" w:rsidR="00683B94" w:rsidRDefault="00683B94" w:rsidP="00683B94">
      <w:pPr>
        <w:tabs>
          <w:tab w:val="left" w:pos="2160"/>
          <w:tab w:val="left" w:pos="2790"/>
          <w:tab w:val="left" w:pos="4140"/>
          <w:tab w:val="left" w:pos="7020"/>
        </w:tabs>
        <w:spacing w:before="40"/>
        <w:ind w:left="720" w:hanging="994"/>
        <w:rPr>
          <w:rFonts w:ascii="Arial" w:hAnsi="Arial" w:cs="Arial"/>
          <w:sz w:val="16"/>
          <w:szCs w:val="16"/>
        </w:rPr>
      </w:pPr>
      <w:r>
        <w:rPr>
          <w:rFonts w:ascii="Arial" w:hAnsi="Arial" w:cs="Arial"/>
          <w:bCs/>
          <w:sz w:val="16"/>
          <w:szCs w:val="16"/>
        </w:rPr>
        <w:t>Monday Only</w:t>
      </w:r>
      <w:r>
        <w:rPr>
          <w:rFonts w:ascii="Arial" w:hAnsi="Arial" w:cs="Arial"/>
          <w:sz w:val="16"/>
          <w:szCs w:val="16"/>
        </w:rPr>
        <w:tab/>
      </w:r>
      <w:r>
        <w:rPr>
          <w:rFonts w:ascii="Arial" w:hAnsi="Arial" w:cs="Arial"/>
          <w:sz w:val="16"/>
          <w:szCs w:val="16"/>
        </w:rPr>
        <w:tab/>
        <w:t>1/6</w:t>
      </w:r>
      <w:r>
        <w:rPr>
          <w:rFonts w:ascii="Arial" w:hAnsi="Arial" w:cs="Arial"/>
          <w:sz w:val="16"/>
          <w:szCs w:val="16"/>
        </w:rPr>
        <w:tab/>
        <w:t>monthly ongoing</w:t>
      </w:r>
      <w:r>
        <w:rPr>
          <w:rFonts w:ascii="Arial" w:hAnsi="Arial" w:cs="Arial"/>
          <w:sz w:val="16"/>
          <w:szCs w:val="16"/>
        </w:rPr>
        <w:tab/>
        <w:t>1/20, 2/17, 4/14, 5/26, 6/2</w:t>
      </w:r>
      <w:r>
        <w:rPr>
          <w:rFonts w:ascii="Arial" w:hAnsi="Arial" w:cs="Arial"/>
          <w:sz w:val="16"/>
          <w:szCs w:val="16"/>
        </w:rPr>
        <w:tab/>
        <w:t>$</w:t>
      </w:r>
      <w:proofErr w:type="gramStart"/>
      <w:r>
        <w:rPr>
          <w:rFonts w:ascii="Arial" w:hAnsi="Arial" w:cs="Arial"/>
          <w:sz w:val="16"/>
          <w:szCs w:val="16"/>
        </w:rPr>
        <w:t>120  /</w:t>
      </w:r>
      <w:proofErr w:type="gramEnd"/>
      <w:r>
        <w:rPr>
          <w:rFonts w:ascii="Arial" w:hAnsi="Arial" w:cs="Arial"/>
          <w:sz w:val="16"/>
          <w:szCs w:val="16"/>
        </w:rPr>
        <w:t xml:space="preserve"> $252 monthly</w:t>
      </w:r>
    </w:p>
    <w:p w14:paraId="464C3503" w14:textId="77777777" w:rsidR="00683B94" w:rsidRDefault="00683B94" w:rsidP="00683B94">
      <w:pPr>
        <w:tabs>
          <w:tab w:val="left" w:pos="2160"/>
          <w:tab w:val="left" w:pos="2790"/>
          <w:tab w:val="left" w:pos="4140"/>
          <w:tab w:val="left" w:pos="7020"/>
        </w:tabs>
        <w:spacing w:before="40"/>
        <w:ind w:left="720" w:hanging="994"/>
        <w:rPr>
          <w:rFonts w:ascii="Arial" w:hAnsi="Arial" w:cs="Arial"/>
          <w:sz w:val="16"/>
          <w:szCs w:val="16"/>
        </w:rPr>
      </w:pPr>
      <w:r>
        <w:rPr>
          <w:rFonts w:ascii="Arial" w:hAnsi="Arial" w:cs="Arial"/>
          <w:sz w:val="16"/>
          <w:szCs w:val="16"/>
        </w:rPr>
        <w:t xml:space="preserve">Tuesday Only </w:t>
      </w:r>
      <w:r>
        <w:rPr>
          <w:rFonts w:ascii="Arial" w:hAnsi="Arial" w:cs="Arial"/>
          <w:sz w:val="16"/>
          <w:szCs w:val="16"/>
        </w:rPr>
        <w:tab/>
        <w:t>1/7</w:t>
      </w:r>
      <w:r>
        <w:rPr>
          <w:rFonts w:ascii="Arial" w:hAnsi="Arial" w:cs="Arial"/>
          <w:sz w:val="16"/>
          <w:szCs w:val="16"/>
        </w:rPr>
        <w:tab/>
        <w:t>monthly ongoing</w:t>
      </w:r>
      <w:r>
        <w:rPr>
          <w:rFonts w:ascii="Arial" w:hAnsi="Arial" w:cs="Arial"/>
          <w:sz w:val="16"/>
          <w:szCs w:val="16"/>
        </w:rPr>
        <w:tab/>
      </w:r>
      <w:r>
        <w:rPr>
          <w:rFonts w:ascii="Arial" w:hAnsi="Arial" w:cs="Arial"/>
          <w:sz w:val="16"/>
          <w:szCs w:val="16"/>
        </w:rPr>
        <w:tab/>
        <w:t>$</w:t>
      </w:r>
      <w:proofErr w:type="gramStart"/>
      <w:r>
        <w:rPr>
          <w:rFonts w:ascii="Arial" w:hAnsi="Arial" w:cs="Arial"/>
          <w:sz w:val="16"/>
          <w:szCs w:val="16"/>
        </w:rPr>
        <w:t>120  /</w:t>
      </w:r>
      <w:proofErr w:type="gramEnd"/>
      <w:r>
        <w:rPr>
          <w:rFonts w:ascii="Arial" w:hAnsi="Arial" w:cs="Arial"/>
          <w:sz w:val="16"/>
          <w:szCs w:val="16"/>
        </w:rPr>
        <w:t xml:space="preserve"> $252 monthly</w:t>
      </w:r>
    </w:p>
    <w:p w14:paraId="749A8828" w14:textId="77777777" w:rsidR="00683B94" w:rsidRPr="004A3E47" w:rsidRDefault="00683B94" w:rsidP="00683B94">
      <w:pPr>
        <w:tabs>
          <w:tab w:val="left" w:pos="2160"/>
          <w:tab w:val="left" w:pos="2790"/>
          <w:tab w:val="left" w:pos="4140"/>
          <w:tab w:val="left" w:pos="7020"/>
        </w:tabs>
        <w:spacing w:before="40"/>
        <w:ind w:left="-274"/>
        <w:rPr>
          <w:rFonts w:ascii="Arial" w:hAnsi="Arial" w:cs="Arial"/>
          <w:bCs/>
          <w:sz w:val="16"/>
          <w:szCs w:val="16"/>
        </w:rPr>
      </w:pPr>
      <w:r>
        <w:rPr>
          <w:rFonts w:ascii="Arial" w:hAnsi="Arial" w:cs="Arial"/>
          <w:bCs/>
          <w:sz w:val="16"/>
          <w:szCs w:val="16"/>
        </w:rPr>
        <w:t>Wednesday Only</w:t>
      </w:r>
      <w:r>
        <w:rPr>
          <w:rFonts w:ascii="Arial" w:hAnsi="Arial" w:cs="Arial"/>
          <w:bCs/>
          <w:sz w:val="16"/>
          <w:szCs w:val="16"/>
        </w:rPr>
        <w:tab/>
        <w:t>1/8</w:t>
      </w:r>
      <w:r>
        <w:rPr>
          <w:rFonts w:ascii="Arial" w:hAnsi="Arial" w:cs="Arial"/>
          <w:bCs/>
          <w:sz w:val="16"/>
          <w:szCs w:val="16"/>
        </w:rPr>
        <w:tab/>
      </w:r>
      <w:r>
        <w:rPr>
          <w:rFonts w:ascii="Arial" w:hAnsi="Arial" w:cs="Arial"/>
          <w:sz w:val="16"/>
          <w:szCs w:val="16"/>
        </w:rPr>
        <w:t>monthly ongoing</w:t>
      </w:r>
      <w:r>
        <w:rPr>
          <w:rFonts w:ascii="Arial" w:hAnsi="Arial" w:cs="Arial"/>
          <w:sz w:val="16"/>
          <w:szCs w:val="16"/>
        </w:rPr>
        <w:tab/>
        <w:t>1/1</w:t>
      </w:r>
      <w:r>
        <w:rPr>
          <w:rFonts w:ascii="Arial" w:hAnsi="Arial" w:cs="Arial"/>
          <w:sz w:val="16"/>
          <w:szCs w:val="16"/>
        </w:rPr>
        <w:tab/>
        <w:t>$</w:t>
      </w:r>
      <w:proofErr w:type="gramStart"/>
      <w:r>
        <w:rPr>
          <w:rFonts w:ascii="Arial" w:hAnsi="Arial" w:cs="Arial"/>
          <w:sz w:val="16"/>
          <w:szCs w:val="16"/>
        </w:rPr>
        <w:t>120  /</w:t>
      </w:r>
      <w:proofErr w:type="gramEnd"/>
      <w:r>
        <w:rPr>
          <w:rFonts w:ascii="Arial" w:hAnsi="Arial" w:cs="Arial"/>
          <w:sz w:val="16"/>
          <w:szCs w:val="16"/>
        </w:rPr>
        <w:t xml:space="preserve"> $252 monthly</w:t>
      </w:r>
      <w:r>
        <w:rPr>
          <w:rFonts w:ascii="Arial" w:hAnsi="Arial" w:cs="Arial"/>
          <w:sz w:val="16"/>
          <w:szCs w:val="16"/>
        </w:rPr>
        <w:tab/>
      </w:r>
    </w:p>
    <w:p w14:paraId="67665F17" w14:textId="77777777" w:rsidR="00683B94" w:rsidRPr="00914F84" w:rsidRDefault="00683B94" w:rsidP="00683B94">
      <w:pPr>
        <w:tabs>
          <w:tab w:val="left" w:pos="2160"/>
          <w:tab w:val="left" w:pos="2790"/>
          <w:tab w:val="left" w:pos="4140"/>
          <w:tab w:val="left" w:pos="7020"/>
        </w:tabs>
        <w:spacing w:before="40"/>
        <w:ind w:left="2156" w:hanging="2430"/>
        <w:rPr>
          <w:rFonts w:ascii="Arial" w:hAnsi="Arial" w:cs="Arial"/>
          <w:sz w:val="16"/>
          <w:szCs w:val="16"/>
        </w:rPr>
      </w:pPr>
      <w:r>
        <w:rPr>
          <w:rFonts w:ascii="Arial" w:hAnsi="Arial" w:cs="Arial"/>
          <w:sz w:val="16"/>
          <w:szCs w:val="16"/>
        </w:rPr>
        <w:t>Thursday Only</w:t>
      </w:r>
      <w:r>
        <w:rPr>
          <w:rFonts w:ascii="Arial" w:hAnsi="Arial" w:cs="Arial"/>
          <w:sz w:val="16"/>
          <w:szCs w:val="16"/>
        </w:rPr>
        <w:tab/>
        <w:t>1/9</w:t>
      </w:r>
      <w:r>
        <w:rPr>
          <w:rFonts w:ascii="Arial" w:hAnsi="Arial" w:cs="Arial"/>
          <w:sz w:val="16"/>
          <w:szCs w:val="16"/>
        </w:rPr>
        <w:tab/>
        <w:t>monthly ongoing</w:t>
      </w:r>
      <w:r>
        <w:rPr>
          <w:rFonts w:ascii="Arial" w:hAnsi="Arial" w:cs="Arial"/>
          <w:sz w:val="16"/>
          <w:szCs w:val="16"/>
        </w:rPr>
        <w:tab/>
        <w:t>6/19</w:t>
      </w:r>
      <w:r>
        <w:rPr>
          <w:rFonts w:ascii="Arial" w:hAnsi="Arial" w:cs="Arial"/>
          <w:sz w:val="16"/>
          <w:szCs w:val="16"/>
        </w:rPr>
        <w:tab/>
        <w:t>$</w:t>
      </w:r>
      <w:proofErr w:type="gramStart"/>
      <w:r>
        <w:rPr>
          <w:rFonts w:ascii="Arial" w:hAnsi="Arial" w:cs="Arial"/>
          <w:sz w:val="16"/>
          <w:szCs w:val="16"/>
        </w:rPr>
        <w:t>120  /</w:t>
      </w:r>
      <w:proofErr w:type="gramEnd"/>
      <w:r>
        <w:rPr>
          <w:rFonts w:ascii="Arial" w:hAnsi="Arial" w:cs="Arial"/>
          <w:sz w:val="16"/>
          <w:szCs w:val="16"/>
        </w:rPr>
        <w:t xml:space="preserve"> $252 monthly</w:t>
      </w:r>
      <w:r>
        <w:rPr>
          <w:rFonts w:ascii="Arial" w:hAnsi="Arial" w:cs="Arial"/>
          <w:sz w:val="16"/>
          <w:szCs w:val="16"/>
        </w:rPr>
        <w:tab/>
      </w:r>
      <w:r>
        <w:rPr>
          <w:rFonts w:ascii="Arial" w:hAnsi="Arial" w:cs="Arial"/>
          <w:sz w:val="16"/>
          <w:szCs w:val="16"/>
        </w:rPr>
        <w:tab/>
      </w:r>
      <w:r>
        <w:rPr>
          <w:rFonts w:ascii="Arial" w:hAnsi="Arial" w:cs="Arial"/>
          <w:sz w:val="16"/>
          <w:szCs w:val="16"/>
        </w:rPr>
        <w:tab/>
      </w:r>
    </w:p>
    <w:p w14:paraId="5D5AD93C" w14:textId="77777777" w:rsidR="00683B94" w:rsidRDefault="00683B94" w:rsidP="00683B94">
      <w:pPr>
        <w:tabs>
          <w:tab w:val="left" w:pos="2160"/>
          <w:tab w:val="left" w:pos="2790"/>
          <w:tab w:val="left" w:pos="4140"/>
          <w:tab w:val="left" w:pos="7020"/>
        </w:tabs>
        <w:spacing w:before="40"/>
        <w:ind w:hanging="274"/>
        <w:rPr>
          <w:rFonts w:ascii="Arial" w:hAnsi="Arial" w:cs="Arial"/>
          <w:bCs/>
          <w:sz w:val="16"/>
          <w:szCs w:val="16"/>
        </w:rPr>
      </w:pPr>
      <w:r>
        <w:rPr>
          <w:rFonts w:ascii="Arial" w:hAnsi="Arial" w:cs="Arial"/>
          <w:bCs/>
          <w:sz w:val="16"/>
          <w:szCs w:val="16"/>
        </w:rPr>
        <w:t>Saturday Session</w:t>
      </w:r>
      <w:r>
        <w:rPr>
          <w:rFonts w:ascii="Arial" w:hAnsi="Arial" w:cs="Arial"/>
          <w:bCs/>
          <w:sz w:val="16"/>
          <w:szCs w:val="16"/>
        </w:rPr>
        <w:tab/>
        <w:t>1/11</w:t>
      </w:r>
      <w:r>
        <w:rPr>
          <w:rFonts w:ascii="Arial" w:hAnsi="Arial" w:cs="Arial"/>
          <w:bCs/>
          <w:sz w:val="16"/>
          <w:szCs w:val="16"/>
        </w:rPr>
        <w:tab/>
      </w:r>
      <w:r>
        <w:rPr>
          <w:rFonts w:ascii="Arial" w:hAnsi="Arial" w:cs="Arial"/>
          <w:sz w:val="16"/>
          <w:szCs w:val="16"/>
        </w:rPr>
        <w:t>monthly ongoing</w:t>
      </w:r>
      <w:r>
        <w:rPr>
          <w:rFonts w:ascii="Arial" w:hAnsi="Arial" w:cs="Arial"/>
          <w:sz w:val="16"/>
          <w:szCs w:val="16"/>
        </w:rPr>
        <w:tab/>
        <w:t>4/19</w:t>
      </w:r>
      <w:r>
        <w:rPr>
          <w:rFonts w:ascii="Arial" w:hAnsi="Arial" w:cs="Arial"/>
          <w:sz w:val="16"/>
          <w:szCs w:val="16"/>
        </w:rPr>
        <w:tab/>
        <w:t>$</w:t>
      </w:r>
      <w:proofErr w:type="gramStart"/>
      <w:r>
        <w:rPr>
          <w:rFonts w:ascii="Arial" w:hAnsi="Arial" w:cs="Arial"/>
          <w:sz w:val="16"/>
          <w:szCs w:val="16"/>
        </w:rPr>
        <w:t>120  /</w:t>
      </w:r>
      <w:proofErr w:type="gramEnd"/>
      <w:r>
        <w:rPr>
          <w:rFonts w:ascii="Arial" w:hAnsi="Arial" w:cs="Arial"/>
          <w:sz w:val="16"/>
          <w:szCs w:val="16"/>
        </w:rPr>
        <w:t xml:space="preserve"> $252 monthly</w:t>
      </w:r>
      <w:r>
        <w:rPr>
          <w:rFonts w:ascii="Arial" w:hAnsi="Arial" w:cs="Arial"/>
          <w:sz w:val="16"/>
          <w:szCs w:val="16"/>
        </w:rPr>
        <w:tab/>
      </w:r>
    </w:p>
    <w:p w14:paraId="014CB183" w14:textId="77777777" w:rsidR="00683B94" w:rsidRDefault="00683B94" w:rsidP="00683B94">
      <w:pPr>
        <w:tabs>
          <w:tab w:val="left" w:pos="2160"/>
          <w:tab w:val="left" w:pos="2790"/>
          <w:tab w:val="left" w:pos="4140"/>
          <w:tab w:val="left" w:pos="7020"/>
        </w:tabs>
        <w:spacing w:before="40"/>
        <w:ind w:hanging="274"/>
        <w:rPr>
          <w:rFonts w:ascii="Arial" w:hAnsi="Arial" w:cs="Arial"/>
          <w:sz w:val="16"/>
          <w:szCs w:val="16"/>
        </w:rPr>
      </w:pPr>
      <w:r>
        <w:rPr>
          <w:rFonts w:ascii="Arial" w:hAnsi="Arial" w:cs="Arial"/>
          <w:bCs/>
          <w:sz w:val="16"/>
          <w:szCs w:val="16"/>
        </w:rPr>
        <w:t>Sunday Sessions</w:t>
      </w:r>
      <w:r>
        <w:rPr>
          <w:rFonts w:ascii="Arial" w:hAnsi="Arial" w:cs="Arial"/>
          <w:bCs/>
          <w:sz w:val="16"/>
          <w:szCs w:val="16"/>
        </w:rPr>
        <w:tab/>
      </w:r>
      <w:r w:rsidRPr="00876C5D">
        <w:rPr>
          <w:rFonts w:ascii="Arial" w:hAnsi="Arial" w:cs="Arial"/>
          <w:bCs/>
          <w:sz w:val="16"/>
          <w:szCs w:val="16"/>
        </w:rPr>
        <w:t>1/</w:t>
      </w:r>
      <w:r>
        <w:rPr>
          <w:rFonts w:ascii="Arial" w:hAnsi="Arial" w:cs="Arial"/>
          <w:bCs/>
          <w:sz w:val="16"/>
          <w:szCs w:val="16"/>
        </w:rPr>
        <w:t>12</w:t>
      </w:r>
      <w:r>
        <w:rPr>
          <w:rFonts w:ascii="Arial" w:hAnsi="Arial" w:cs="Arial"/>
          <w:b/>
          <w:bCs/>
          <w:color w:val="FF0000"/>
          <w:sz w:val="16"/>
          <w:szCs w:val="16"/>
        </w:rPr>
        <w:tab/>
      </w:r>
      <w:r>
        <w:rPr>
          <w:rFonts w:ascii="Arial" w:hAnsi="Arial" w:cs="Arial"/>
          <w:sz w:val="16"/>
          <w:szCs w:val="16"/>
        </w:rPr>
        <w:t>monthly ongoing</w:t>
      </w:r>
      <w:r>
        <w:rPr>
          <w:rFonts w:ascii="Arial" w:hAnsi="Arial" w:cs="Arial"/>
          <w:b/>
          <w:bCs/>
          <w:color w:val="FF0000"/>
          <w:sz w:val="16"/>
          <w:szCs w:val="16"/>
        </w:rPr>
        <w:tab/>
      </w:r>
      <w:r w:rsidRPr="007126BD">
        <w:rPr>
          <w:rFonts w:ascii="Arial" w:hAnsi="Arial" w:cs="Arial"/>
          <w:sz w:val="16"/>
          <w:szCs w:val="16"/>
        </w:rPr>
        <w:t>4/13</w:t>
      </w:r>
      <w:r>
        <w:rPr>
          <w:rFonts w:ascii="Arial" w:hAnsi="Arial" w:cs="Arial"/>
          <w:b/>
          <w:bCs/>
          <w:color w:val="FF0000"/>
          <w:sz w:val="16"/>
          <w:szCs w:val="16"/>
        </w:rPr>
        <w:tab/>
      </w:r>
      <w:r>
        <w:rPr>
          <w:rFonts w:ascii="Arial" w:hAnsi="Arial" w:cs="Arial"/>
          <w:sz w:val="16"/>
          <w:szCs w:val="16"/>
        </w:rPr>
        <w:t>$</w:t>
      </w:r>
      <w:proofErr w:type="gramStart"/>
      <w:r>
        <w:rPr>
          <w:rFonts w:ascii="Arial" w:hAnsi="Arial" w:cs="Arial"/>
          <w:sz w:val="16"/>
          <w:szCs w:val="16"/>
        </w:rPr>
        <w:t>120  /</w:t>
      </w:r>
      <w:proofErr w:type="gramEnd"/>
      <w:r>
        <w:rPr>
          <w:rFonts w:ascii="Arial" w:hAnsi="Arial" w:cs="Arial"/>
          <w:sz w:val="16"/>
          <w:szCs w:val="16"/>
        </w:rPr>
        <w:t xml:space="preserve"> $252 monthly</w:t>
      </w:r>
      <w:r>
        <w:rPr>
          <w:rFonts w:ascii="Arial" w:hAnsi="Arial" w:cs="Arial"/>
          <w:sz w:val="16"/>
          <w:szCs w:val="16"/>
        </w:rPr>
        <w:tab/>
      </w:r>
    </w:p>
    <w:p w14:paraId="7642927A" w14:textId="77777777" w:rsidR="00683B94" w:rsidRDefault="00683B94" w:rsidP="00683B94">
      <w:pPr>
        <w:tabs>
          <w:tab w:val="left" w:pos="2160"/>
          <w:tab w:val="left" w:pos="2790"/>
          <w:tab w:val="left" w:pos="4140"/>
          <w:tab w:val="left" w:pos="7020"/>
        </w:tabs>
        <w:spacing w:before="40"/>
        <w:ind w:hanging="274"/>
        <w:rPr>
          <w:rFonts w:ascii="Arial" w:hAnsi="Arial" w:cs="Arial"/>
          <w:sz w:val="16"/>
          <w:szCs w:val="16"/>
        </w:rPr>
      </w:pPr>
    </w:p>
    <w:p w14:paraId="72FA52BF" w14:textId="77777777" w:rsidR="00683B94" w:rsidRDefault="00683B94" w:rsidP="00683B94">
      <w:pPr>
        <w:tabs>
          <w:tab w:val="left" w:pos="2160"/>
          <w:tab w:val="left" w:pos="2790"/>
          <w:tab w:val="left" w:pos="4140"/>
          <w:tab w:val="left" w:pos="7020"/>
        </w:tabs>
        <w:spacing w:before="40"/>
        <w:ind w:hanging="274"/>
        <w:rPr>
          <w:rFonts w:ascii="Arial" w:hAnsi="Arial" w:cs="Arial"/>
          <w:sz w:val="16"/>
          <w:szCs w:val="16"/>
        </w:rPr>
      </w:pPr>
    </w:p>
    <w:p w14:paraId="08455B82" w14:textId="77777777" w:rsidR="00683B94" w:rsidRPr="004A3E47" w:rsidRDefault="00683B94" w:rsidP="00683B94">
      <w:pPr>
        <w:tabs>
          <w:tab w:val="left" w:pos="2160"/>
          <w:tab w:val="left" w:pos="2790"/>
          <w:tab w:val="left" w:pos="4140"/>
          <w:tab w:val="left" w:pos="7020"/>
        </w:tabs>
        <w:spacing w:before="40"/>
        <w:ind w:hanging="274"/>
        <w:rPr>
          <w:rFonts w:ascii="Arial" w:hAnsi="Arial" w:cs="Arial"/>
          <w:bCs/>
          <w:sz w:val="16"/>
          <w:szCs w:val="16"/>
        </w:rPr>
        <w:sectPr w:rsidR="00683B94" w:rsidRPr="004A3E47" w:rsidSect="00683B94">
          <w:type w:val="continuous"/>
          <w:pgSz w:w="12240" w:h="15840"/>
          <w:pgMar w:top="432" w:right="720" w:bottom="432" w:left="720" w:header="720" w:footer="432" w:gutter="0"/>
          <w:cols w:space="720"/>
        </w:sectPr>
      </w:pPr>
    </w:p>
    <w:p w14:paraId="67D42FEA" w14:textId="77777777" w:rsidR="00683B94" w:rsidRPr="008C5F01" w:rsidRDefault="00683B94" w:rsidP="00683B94">
      <w:pPr>
        <w:ind w:left="1440" w:firstLine="720"/>
        <w:rPr>
          <w:rFonts w:ascii="Arial" w:hAnsi="Arial" w:cs="Arial"/>
          <w:b/>
          <w:bCs/>
          <w:sz w:val="16"/>
          <w:szCs w:val="16"/>
        </w:rPr>
        <w:sectPr w:rsidR="00683B94" w:rsidRPr="008C5F01" w:rsidSect="00683B94">
          <w:type w:val="continuous"/>
          <w:pgSz w:w="12240" w:h="15840"/>
          <w:pgMar w:top="720" w:right="720" w:bottom="720" w:left="720" w:header="720" w:footer="432" w:gutter="0"/>
          <w:cols w:space="720"/>
        </w:sectPr>
      </w:pPr>
      <w:r w:rsidRPr="008C5F01">
        <w:rPr>
          <w:rFonts w:ascii="Arial" w:hAnsi="Arial" w:cs="Arial"/>
          <w:b/>
          <w:bCs/>
          <w:sz w:val="16"/>
          <w:szCs w:val="16"/>
        </w:rPr>
        <w:tab/>
      </w:r>
    </w:p>
    <w:p w14:paraId="523F0BDC" w14:textId="77777777" w:rsidR="00683B94" w:rsidRPr="00EA51F7" w:rsidRDefault="00683B94" w:rsidP="00683B94">
      <w:pPr>
        <w:ind w:left="-270"/>
        <w:rPr>
          <w:rFonts w:ascii="Arial" w:hAnsi="Arial" w:cs="Arial"/>
          <w:b/>
          <w:bCs/>
          <w:sz w:val="16"/>
          <w:szCs w:val="16"/>
        </w:rPr>
      </w:pPr>
      <w:r>
        <w:rPr>
          <w:rFonts w:ascii="Arial" w:hAnsi="Arial" w:cs="Arial"/>
          <w:b/>
          <w:bCs/>
          <w:sz w:val="16"/>
          <w:szCs w:val="16"/>
        </w:rPr>
        <w:t>Aqua</w:t>
      </w:r>
      <w:r w:rsidRPr="00EA51F7">
        <w:rPr>
          <w:rFonts w:ascii="Arial" w:hAnsi="Arial" w:cs="Arial"/>
          <w:b/>
          <w:bCs/>
          <w:sz w:val="16"/>
          <w:szCs w:val="16"/>
        </w:rPr>
        <w:t xml:space="preserve"> Babies — Ages 6 – 36 Months</w:t>
      </w:r>
    </w:p>
    <w:p w14:paraId="57B6C752" w14:textId="77777777" w:rsidR="00683B94" w:rsidRPr="00EA51F7" w:rsidRDefault="00683B94" w:rsidP="00683B94">
      <w:pPr>
        <w:ind w:left="-270"/>
        <w:rPr>
          <w:rFonts w:ascii="Arial" w:hAnsi="Arial" w:cs="Arial"/>
          <w:sz w:val="16"/>
          <w:szCs w:val="16"/>
        </w:rPr>
      </w:pPr>
      <w:r w:rsidRPr="00EA51F7">
        <w:rPr>
          <w:rFonts w:ascii="Arial" w:hAnsi="Arial" w:cs="Arial"/>
          <w:sz w:val="16"/>
          <w:szCs w:val="16"/>
        </w:rPr>
        <w:t>This interactive class is designed for babies to become comfortable swimming</w:t>
      </w:r>
      <w:r>
        <w:rPr>
          <w:rFonts w:ascii="Arial" w:hAnsi="Arial" w:cs="Arial"/>
          <w:sz w:val="16"/>
          <w:szCs w:val="16"/>
        </w:rPr>
        <w:t xml:space="preserve"> </w:t>
      </w:r>
      <w:r w:rsidRPr="00EA51F7">
        <w:rPr>
          <w:rFonts w:ascii="Arial" w:hAnsi="Arial" w:cs="Arial"/>
          <w:sz w:val="16"/>
          <w:szCs w:val="16"/>
        </w:rPr>
        <w:t>independently in and under the water by working together with their parents in the</w:t>
      </w:r>
      <w:r>
        <w:rPr>
          <w:rFonts w:ascii="Arial" w:hAnsi="Arial" w:cs="Arial"/>
          <w:sz w:val="16"/>
          <w:szCs w:val="16"/>
        </w:rPr>
        <w:t xml:space="preserve"> </w:t>
      </w:r>
      <w:r w:rsidRPr="00EA51F7">
        <w:rPr>
          <w:rFonts w:ascii="Arial" w:hAnsi="Arial" w:cs="Arial"/>
          <w:sz w:val="16"/>
          <w:szCs w:val="16"/>
        </w:rPr>
        <w:t>pool. Babies will learn to be relaxed while floating independently on their backs and</w:t>
      </w:r>
      <w:r>
        <w:rPr>
          <w:rFonts w:ascii="Arial" w:hAnsi="Arial" w:cs="Arial"/>
          <w:sz w:val="16"/>
          <w:szCs w:val="16"/>
        </w:rPr>
        <w:t xml:space="preserve"> </w:t>
      </w:r>
      <w:r w:rsidRPr="00EA51F7">
        <w:rPr>
          <w:rFonts w:ascii="Arial" w:hAnsi="Arial" w:cs="Arial"/>
          <w:sz w:val="16"/>
          <w:szCs w:val="16"/>
        </w:rPr>
        <w:t xml:space="preserve">swimming with their eyes down for </w:t>
      </w:r>
      <w:proofErr w:type="gramStart"/>
      <w:r w:rsidRPr="00EA51F7">
        <w:rPr>
          <w:rFonts w:ascii="Arial" w:hAnsi="Arial" w:cs="Arial"/>
          <w:sz w:val="16"/>
          <w:szCs w:val="16"/>
        </w:rPr>
        <w:t>a distance of three</w:t>
      </w:r>
      <w:proofErr w:type="gramEnd"/>
      <w:r w:rsidRPr="00EA51F7">
        <w:rPr>
          <w:rFonts w:ascii="Arial" w:hAnsi="Arial" w:cs="Arial"/>
          <w:sz w:val="16"/>
          <w:szCs w:val="16"/>
        </w:rPr>
        <w:t xml:space="preserve"> to five feet. They will also be</w:t>
      </w:r>
    </w:p>
    <w:p w14:paraId="1A096ACF" w14:textId="77777777" w:rsidR="00683B94" w:rsidRDefault="00683B94" w:rsidP="00683B94">
      <w:pPr>
        <w:spacing w:after="120"/>
        <w:ind w:left="-270"/>
        <w:rPr>
          <w:rFonts w:ascii="Arial" w:hAnsi="Arial" w:cs="Arial"/>
          <w:b/>
          <w:bCs/>
          <w:sz w:val="16"/>
          <w:szCs w:val="16"/>
        </w:rPr>
      </w:pPr>
      <w:r w:rsidRPr="00EA51F7">
        <w:rPr>
          <w:rFonts w:ascii="Arial" w:hAnsi="Arial" w:cs="Arial"/>
          <w:sz w:val="16"/>
          <w:szCs w:val="16"/>
        </w:rPr>
        <w:t>introduced to pop</w:t>
      </w:r>
      <w:r>
        <w:rPr>
          <w:rFonts w:ascii="Arial" w:hAnsi="Arial" w:cs="Arial"/>
          <w:sz w:val="16"/>
          <w:szCs w:val="16"/>
        </w:rPr>
        <w:t>-</w:t>
      </w:r>
      <w:r w:rsidRPr="00EA51F7">
        <w:rPr>
          <w:rFonts w:ascii="Arial" w:hAnsi="Arial" w:cs="Arial"/>
          <w:sz w:val="16"/>
          <w:szCs w:val="16"/>
        </w:rPr>
        <w:t xml:space="preserve">up breathing. </w:t>
      </w:r>
      <w:r w:rsidRPr="00EA51F7">
        <w:rPr>
          <w:rFonts w:ascii="Arial" w:hAnsi="Arial" w:cs="Arial"/>
          <w:b/>
          <w:bCs/>
          <w:sz w:val="16"/>
          <w:szCs w:val="16"/>
        </w:rPr>
        <w:t>This is a parent</w:t>
      </w:r>
      <w:r>
        <w:rPr>
          <w:rFonts w:ascii="Arial" w:hAnsi="Arial" w:cs="Arial"/>
          <w:b/>
          <w:bCs/>
          <w:sz w:val="16"/>
          <w:szCs w:val="16"/>
        </w:rPr>
        <w:t>-</w:t>
      </w:r>
      <w:r w:rsidRPr="00EA51F7">
        <w:rPr>
          <w:rFonts w:ascii="Arial" w:hAnsi="Arial" w:cs="Arial"/>
          <w:b/>
          <w:bCs/>
          <w:sz w:val="16"/>
          <w:szCs w:val="16"/>
        </w:rPr>
        <w:t>child class.</w:t>
      </w:r>
    </w:p>
    <w:p w14:paraId="76534EC1" w14:textId="77777777" w:rsidR="00683B94" w:rsidRPr="00A60C61" w:rsidRDefault="00683B94" w:rsidP="00683B94">
      <w:pPr>
        <w:spacing w:after="120"/>
        <w:ind w:left="-270"/>
        <w:rPr>
          <w:rFonts w:ascii="Arial" w:hAnsi="Arial" w:cs="Arial"/>
          <w:b/>
          <w:bCs/>
          <w:sz w:val="2"/>
          <w:szCs w:val="2"/>
        </w:rPr>
      </w:pPr>
    </w:p>
    <w:p w14:paraId="75012DDB" w14:textId="77777777" w:rsidR="00683B94" w:rsidRPr="00EA51F7" w:rsidRDefault="00683B94" w:rsidP="00683B94">
      <w:pPr>
        <w:ind w:left="-270"/>
        <w:rPr>
          <w:rFonts w:ascii="Arial" w:hAnsi="Arial" w:cs="Arial"/>
          <w:b/>
          <w:bCs/>
          <w:sz w:val="16"/>
          <w:szCs w:val="16"/>
        </w:rPr>
      </w:pPr>
      <w:r>
        <w:rPr>
          <w:rFonts w:ascii="Arial" w:hAnsi="Arial" w:cs="Arial"/>
          <w:b/>
          <w:bCs/>
          <w:sz w:val="16"/>
          <w:szCs w:val="16"/>
        </w:rPr>
        <w:t>Aqua Toddlers</w:t>
      </w:r>
      <w:r w:rsidRPr="00EA51F7">
        <w:rPr>
          <w:rFonts w:ascii="Arial" w:hAnsi="Arial" w:cs="Arial"/>
          <w:b/>
          <w:bCs/>
          <w:sz w:val="16"/>
          <w:szCs w:val="16"/>
        </w:rPr>
        <w:t xml:space="preserve"> — Ages 2 – 3 Years</w:t>
      </w:r>
    </w:p>
    <w:p w14:paraId="4949328E" w14:textId="77777777" w:rsidR="00683B94" w:rsidRPr="00273DB8" w:rsidRDefault="00683B94" w:rsidP="00683B94">
      <w:pPr>
        <w:ind w:left="-270"/>
        <w:rPr>
          <w:rFonts w:ascii="Arial" w:hAnsi="Arial" w:cs="Arial"/>
          <w:sz w:val="16"/>
          <w:szCs w:val="16"/>
        </w:rPr>
      </w:pPr>
      <w:r w:rsidRPr="00EA51F7">
        <w:rPr>
          <w:rFonts w:ascii="Arial" w:hAnsi="Arial" w:cs="Arial"/>
          <w:sz w:val="16"/>
          <w:szCs w:val="16"/>
        </w:rPr>
        <w:t>Children will work</w:t>
      </w:r>
      <w:r>
        <w:rPr>
          <w:rFonts w:ascii="Arial" w:hAnsi="Arial" w:cs="Arial"/>
          <w:sz w:val="16"/>
          <w:szCs w:val="16"/>
        </w:rPr>
        <w:t xml:space="preserve"> </w:t>
      </w:r>
      <w:r w:rsidRPr="00EA51F7">
        <w:rPr>
          <w:rFonts w:ascii="Arial" w:hAnsi="Arial" w:cs="Arial"/>
          <w:sz w:val="16"/>
          <w:szCs w:val="16"/>
        </w:rPr>
        <w:t>independently from their parents and master pop</w:t>
      </w:r>
      <w:r>
        <w:rPr>
          <w:rFonts w:ascii="Arial" w:hAnsi="Arial" w:cs="Arial"/>
          <w:sz w:val="16"/>
          <w:szCs w:val="16"/>
        </w:rPr>
        <w:t xml:space="preserve"> – </w:t>
      </w:r>
      <w:r w:rsidRPr="00EA51F7">
        <w:rPr>
          <w:rFonts w:ascii="Arial" w:hAnsi="Arial" w:cs="Arial"/>
          <w:sz w:val="16"/>
          <w:szCs w:val="16"/>
        </w:rPr>
        <w:t>up breathing. They will also learn</w:t>
      </w:r>
      <w:r>
        <w:rPr>
          <w:rFonts w:ascii="Arial" w:hAnsi="Arial" w:cs="Arial"/>
          <w:sz w:val="16"/>
          <w:szCs w:val="16"/>
        </w:rPr>
        <w:t xml:space="preserve"> </w:t>
      </w:r>
      <w:r w:rsidRPr="00EA51F7">
        <w:rPr>
          <w:rFonts w:ascii="Arial" w:hAnsi="Arial" w:cs="Arial"/>
          <w:sz w:val="16"/>
          <w:szCs w:val="16"/>
        </w:rPr>
        <w:t>how to do “big arms,” in which children learn to</w:t>
      </w:r>
      <w:r>
        <w:rPr>
          <w:rFonts w:ascii="Arial" w:hAnsi="Arial" w:cs="Arial"/>
          <w:sz w:val="16"/>
          <w:szCs w:val="16"/>
        </w:rPr>
        <w:t xml:space="preserve"> </w:t>
      </w:r>
      <w:r w:rsidRPr="00EA51F7">
        <w:rPr>
          <w:rFonts w:ascii="Arial" w:hAnsi="Arial" w:cs="Arial"/>
          <w:sz w:val="16"/>
          <w:szCs w:val="16"/>
        </w:rPr>
        <w:t>use their arms while swimming on their</w:t>
      </w:r>
      <w:r>
        <w:rPr>
          <w:rFonts w:ascii="Arial" w:hAnsi="Arial" w:cs="Arial"/>
          <w:sz w:val="16"/>
          <w:szCs w:val="16"/>
        </w:rPr>
        <w:t xml:space="preserve"> </w:t>
      </w:r>
      <w:r w:rsidRPr="00EA51F7">
        <w:rPr>
          <w:rFonts w:ascii="Arial" w:hAnsi="Arial" w:cs="Arial"/>
          <w:sz w:val="16"/>
          <w:szCs w:val="16"/>
        </w:rPr>
        <w:t>front. They will learn how to be comfortable kicking on their backs and how to</w:t>
      </w:r>
      <w:r>
        <w:rPr>
          <w:rFonts w:ascii="Arial" w:hAnsi="Arial" w:cs="Arial"/>
          <w:sz w:val="16"/>
          <w:szCs w:val="16"/>
        </w:rPr>
        <w:t xml:space="preserve"> </w:t>
      </w:r>
      <w:r w:rsidRPr="00EA51F7">
        <w:rPr>
          <w:rFonts w:ascii="Arial" w:hAnsi="Arial" w:cs="Arial"/>
          <w:sz w:val="16"/>
          <w:szCs w:val="16"/>
        </w:rPr>
        <w:t xml:space="preserve">complete an unassisted turnaround swim. </w:t>
      </w:r>
      <w:r>
        <w:rPr>
          <w:rFonts w:ascii="Arial" w:hAnsi="Arial" w:cs="Arial"/>
          <w:b/>
          <w:bCs/>
          <w:sz w:val="16"/>
          <w:szCs w:val="16"/>
        </w:rPr>
        <w:t>Successful completion of Water Babies required.  This class is without a parent.</w:t>
      </w:r>
    </w:p>
    <w:p w14:paraId="18253F24" w14:textId="77777777" w:rsidR="00683B94" w:rsidRPr="00EA51F7" w:rsidRDefault="00683B94" w:rsidP="00683B94">
      <w:pPr>
        <w:ind w:left="-270"/>
        <w:rPr>
          <w:rFonts w:ascii="Arial" w:hAnsi="Arial" w:cs="Arial"/>
          <w:b/>
          <w:bCs/>
          <w:sz w:val="16"/>
          <w:szCs w:val="16"/>
        </w:rPr>
      </w:pPr>
    </w:p>
    <w:p w14:paraId="67F3FB7A" w14:textId="77777777" w:rsidR="00683B94" w:rsidRPr="00EA51F7" w:rsidRDefault="00683B94" w:rsidP="00683B94">
      <w:pPr>
        <w:ind w:left="-270"/>
        <w:rPr>
          <w:rFonts w:ascii="Arial" w:hAnsi="Arial" w:cs="Arial"/>
          <w:b/>
          <w:bCs/>
          <w:sz w:val="16"/>
          <w:szCs w:val="16"/>
        </w:rPr>
      </w:pPr>
      <w:r w:rsidRPr="00EA51F7">
        <w:rPr>
          <w:rFonts w:ascii="Arial" w:hAnsi="Arial" w:cs="Arial"/>
          <w:b/>
          <w:bCs/>
          <w:sz w:val="16"/>
          <w:szCs w:val="16"/>
        </w:rPr>
        <w:t>T</w:t>
      </w:r>
      <w:r>
        <w:rPr>
          <w:rFonts w:ascii="Arial" w:hAnsi="Arial" w:cs="Arial"/>
          <w:b/>
          <w:bCs/>
          <w:sz w:val="16"/>
          <w:szCs w:val="16"/>
        </w:rPr>
        <w:t>urtles 1</w:t>
      </w:r>
      <w:r w:rsidRPr="00EA51F7">
        <w:rPr>
          <w:rFonts w:ascii="Arial" w:hAnsi="Arial" w:cs="Arial"/>
          <w:b/>
          <w:bCs/>
          <w:sz w:val="16"/>
          <w:szCs w:val="16"/>
        </w:rPr>
        <w:t xml:space="preserve"> — Ages 3 – 5 Years</w:t>
      </w:r>
    </w:p>
    <w:p w14:paraId="16036864" w14:textId="77777777" w:rsidR="00683B94" w:rsidRPr="00EA51F7" w:rsidRDefault="00683B94" w:rsidP="00683B94">
      <w:pPr>
        <w:ind w:left="-270"/>
        <w:rPr>
          <w:rFonts w:ascii="Arial" w:hAnsi="Arial" w:cs="Arial"/>
          <w:sz w:val="16"/>
          <w:szCs w:val="16"/>
        </w:rPr>
      </w:pPr>
      <w:r w:rsidRPr="00EA51F7">
        <w:rPr>
          <w:rFonts w:ascii="Arial" w:hAnsi="Arial" w:cs="Arial"/>
          <w:sz w:val="16"/>
          <w:szCs w:val="16"/>
        </w:rPr>
        <w:t>For children who are beginner swimmers or nervous in the water. Children will learn</w:t>
      </w:r>
    </w:p>
    <w:p w14:paraId="1BC87B7A" w14:textId="77777777" w:rsidR="00683B94" w:rsidRDefault="00683B94" w:rsidP="00683B94">
      <w:pPr>
        <w:ind w:left="-270"/>
        <w:rPr>
          <w:rFonts w:ascii="Arial" w:hAnsi="Arial" w:cs="Arial"/>
          <w:sz w:val="16"/>
          <w:szCs w:val="16"/>
        </w:rPr>
      </w:pPr>
      <w:r w:rsidRPr="00EA51F7">
        <w:rPr>
          <w:rFonts w:ascii="Arial" w:hAnsi="Arial" w:cs="Arial"/>
          <w:sz w:val="16"/>
          <w:szCs w:val="16"/>
        </w:rPr>
        <w:t>submersion and back floats while learning how to feel safe in the water. The</w:t>
      </w:r>
      <w:r>
        <w:rPr>
          <w:rFonts w:ascii="Arial" w:hAnsi="Arial" w:cs="Arial"/>
          <w:sz w:val="16"/>
          <w:szCs w:val="16"/>
        </w:rPr>
        <w:t xml:space="preserve"> </w:t>
      </w:r>
      <w:r w:rsidRPr="00EA51F7">
        <w:rPr>
          <w:rFonts w:ascii="Arial" w:hAnsi="Arial" w:cs="Arial"/>
          <w:sz w:val="16"/>
          <w:szCs w:val="16"/>
        </w:rPr>
        <w:t>foundation of streamlining will also be introduced, in which</w:t>
      </w:r>
      <w:r>
        <w:rPr>
          <w:rFonts w:ascii="Arial" w:hAnsi="Arial" w:cs="Arial"/>
          <w:sz w:val="16"/>
          <w:szCs w:val="16"/>
        </w:rPr>
        <w:br/>
        <w:t>c</w:t>
      </w:r>
      <w:r w:rsidRPr="00EA51F7">
        <w:rPr>
          <w:rFonts w:ascii="Arial" w:hAnsi="Arial" w:cs="Arial"/>
          <w:sz w:val="16"/>
          <w:szCs w:val="16"/>
        </w:rPr>
        <w:t>hildren learn the proper</w:t>
      </w:r>
      <w:r>
        <w:rPr>
          <w:rFonts w:ascii="Arial" w:hAnsi="Arial" w:cs="Arial"/>
          <w:sz w:val="16"/>
          <w:szCs w:val="16"/>
        </w:rPr>
        <w:t xml:space="preserve"> </w:t>
      </w:r>
      <w:r w:rsidRPr="00EA51F7">
        <w:rPr>
          <w:rFonts w:ascii="Arial" w:hAnsi="Arial" w:cs="Arial"/>
          <w:sz w:val="16"/>
          <w:szCs w:val="16"/>
        </w:rPr>
        <w:t>basic body position for all strokes.</w:t>
      </w:r>
    </w:p>
    <w:p w14:paraId="7535C52B" w14:textId="77777777" w:rsidR="00683B94" w:rsidRPr="00EA51F7" w:rsidRDefault="00683B94" w:rsidP="00683B94">
      <w:pPr>
        <w:spacing w:before="120" w:after="120"/>
        <w:ind w:left="-270"/>
        <w:rPr>
          <w:rFonts w:ascii="Arial" w:hAnsi="Arial" w:cs="Arial"/>
          <w:sz w:val="16"/>
          <w:szCs w:val="16"/>
        </w:rPr>
      </w:pPr>
      <w:r>
        <w:rPr>
          <w:rFonts w:ascii="Arial" w:hAnsi="Arial" w:cs="Arial"/>
          <w:b/>
          <w:bCs/>
          <w:sz w:val="16"/>
          <w:szCs w:val="16"/>
        </w:rPr>
        <w:t>Turtles 2</w:t>
      </w:r>
      <w:r w:rsidRPr="00EA51F7">
        <w:rPr>
          <w:rFonts w:ascii="Arial" w:hAnsi="Arial" w:cs="Arial"/>
          <w:b/>
          <w:bCs/>
          <w:sz w:val="16"/>
          <w:szCs w:val="16"/>
        </w:rPr>
        <w:t xml:space="preserve"> — Ages 3 – 5 Years</w:t>
      </w:r>
      <w:r w:rsidRPr="00EA51F7">
        <w:rPr>
          <w:rFonts w:ascii="Arial" w:hAnsi="Arial" w:cs="Arial"/>
          <w:b/>
          <w:bCs/>
          <w:sz w:val="16"/>
          <w:szCs w:val="16"/>
        </w:rPr>
        <w:br/>
      </w:r>
      <w:r w:rsidRPr="00EA51F7">
        <w:rPr>
          <w:rFonts w:ascii="Arial" w:hAnsi="Arial" w:cs="Arial"/>
          <w:sz w:val="16"/>
          <w:szCs w:val="16"/>
        </w:rPr>
        <w:t>For children who are comfortable in the water and are now ready learn the basics of freestyle, backstroke and streamlining, in which children learn the proper basic body position for all strokes. Succe</w:t>
      </w:r>
      <w:r>
        <w:rPr>
          <w:rFonts w:ascii="Arial" w:hAnsi="Arial" w:cs="Arial"/>
          <w:sz w:val="16"/>
          <w:szCs w:val="16"/>
        </w:rPr>
        <w:t>ssful completion of Water Wigglers</w:t>
      </w:r>
      <w:r w:rsidRPr="00EA51F7">
        <w:rPr>
          <w:rFonts w:ascii="Arial" w:hAnsi="Arial" w:cs="Arial"/>
          <w:sz w:val="16"/>
          <w:szCs w:val="16"/>
        </w:rPr>
        <w:t xml:space="preserve"> or Tadpoles is required before enrolling in this class.</w:t>
      </w:r>
    </w:p>
    <w:p w14:paraId="2AD9F843" w14:textId="77777777" w:rsidR="00683B94" w:rsidRPr="0078626E" w:rsidRDefault="00683B94" w:rsidP="00683B94">
      <w:pPr>
        <w:spacing w:after="60"/>
        <w:rPr>
          <w:rFonts w:ascii="Arial" w:hAnsi="Arial" w:cs="Arial"/>
          <w:sz w:val="2"/>
          <w:szCs w:val="2"/>
        </w:rPr>
      </w:pPr>
    </w:p>
    <w:p w14:paraId="0715DCB6" w14:textId="77777777" w:rsidR="00683B94" w:rsidRDefault="00683B94" w:rsidP="00683B94">
      <w:pPr>
        <w:spacing w:after="60"/>
        <w:ind w:left="-270"/>
        <w:rPr>
          <w:rFonts w:ascii="Arial" w:hAnsi="Arial" w:cs="Arial"/>
          <w:sz w:val="16"/>
          <w:szCs w:val="16"/>
        </w:rPr>
      </w:pPr>
      <w:r>
        <w:rPr>
          <w:rFonts w:ascii="Arial" w:hAnsi="Arial" w:cs="Arial"/>
          <w:b/>
          <w:bCs/>
          <w:sz w:val="16"/>
          <w:szCs w:val="16"/>
        </w:rPr>
        <w:t>Marlins 1</w:t>
      </w:r>
      <w:r w:rsidRPr="00EA51F7">
        <w:rPr>
          <w:rFonts w:ascii="Arial" w:hAnsi="Arial" w:cs="Arial"/>
          <w:b/>
          <w:bCs/>
          <w:sz w:val="16"/>
          <w:szCs w:val="16"/>
        </w:rPr>
        <w:t xml:space="preserve"> — Ages 6 – 12 Years</w:t>
      </w:r>
      <w:r w:rsidRPr="00EA51F7">
        <w:rPr>
          <w:rFonts w:ascii="Arial" w:hAnsi="Arial" w:cs="Arial"/>
          <w:b/>
          <w:bCs/>
          <w:sz w:val="16"/>
          <w:szCs w:val="16"/>
        </w:rPr>
        <w:br/>
      </w:r>
      <w:r w:rsidRPr="00EA51F7">
        <w:rPr>
          <w:rFonts w:ascii="Arial" w:hAnsi="Arial" w:cs="Arial"/>
          <w:sz w:val="16"/>
          <w:szCs w:val="16"/>
        </w:rPr>
        <w:t xml:space="preserve">For children who are beginner swimmers or nervous in the water. Children will learn submersion and back floats while learning how to feel safe in the water. The foundation of </w:t>
      </w:r>
      <w:r>
        <w:rPr>
          <w:rFonts w:ascii="Arial" w:hAnsi="Arial" w:cs="Arial"/>
          <w:sz w:val="16"/>
          <w:szCs w:val="16"/>
        </w:rPr>
        <w:br/>
      </w:r>
      <w:r w:rsidRPr="00EA51F7">
        <w:rPr>
          <w:rFonts w:ascii="Arial" w:hAnsi="Arial" w:cs="Arial"/>
          <w:sz w:val="16"/>
          <w:szCs w:val="16"/>
        </w:rPr>
        <w:t xml:space="preserve">streamlining will also be introduced, in which children learn the proper basic body position for all strokes. </w:t>
      </w:r>
    </w:p>
    <w:p w14:paraId="6CC0F8B2" w14:textId="77777777" w:rsidR="00683B94" w:rsidRPr="0078626E" w:rsidRDefault="00683B94" w:rsidP="00683B94">
      <w:pPr>
        <w:spacing w:after="60"/>
        <w:ind w:left="-270"/>
        <w:rPr>
          <w:rFonts w:ascii="Arial" w:hAnsi="Arial" w:cs="Arial"/>
          <w:sz w:val="2"/>
          <w:szCs w:val="2"/>
        </w:rPr>
      </w:pPr>
    </w:p>
    <w:p w14:paraId="4211C8EA" w14:textId="77777777" w:rsidR="00683B94" w:rsidRDefault="00683B94" w:rsidP="00683B94">
      <w:pPr>
        <w:spacing w:after="60"/>
        <w:ind w:left="-270"/>
        <w:rPr>
          <w:rFonts w:ascii="Arial" w:hAnsi="Arial" w:cs="Arial"/>
          <w:sz w:val="16"/>
          <w:szCs w:val="16"/>
        </w:rPr>
      </w:pPr>
      <w:r>
        <w:rPr>
          <w:rFonts w:ascii="Arial" w:hAnsi="Arial" w:cs="Arial"/>
          <w:b/>
          <w:bCs/>
          <w:sz w:val="16"/>
          <w:szCs w:val="16"/>
        </w:rPr>
        <w:t>Marlins 2</w:t>
      </w:r>
      <w:r w:rsidRPr="00EA51F7">
        <w:rPr>
          <w:rFonts w:ascii="Arial" w:hAnsi="Arial" w:cs="Arial"/>
          <w:b/>
          <w:bCs/>
          <w:sz w:val="16"/>
          <w:szCs w:val="16"/>
        </w:rPr>
        <w:t xml:space="preserve"> — Ages 6 – 12 Years</w:t>
      </w:r>
      <w:r w:rsidRPr="00EA51F7">
        <w:rPr>
          <w:rFonts w:ascii="Arial" w:hAnsi="Arial" w:cs="Arial"/>
          <w:b/>
          <w:bCs/>
          <w:sz w:val="16"/>
          <w:szCs w:val="16"/>
        </w:rPr>
        <w:br/>
      </w:r>
      <w:r w:rsidRPr="00EA51F7">
        <w:rPr>
          <w:rFonts w:ascii="Arial" w:hAnsi="Arial" w:cs="Arial"/>
          <w:sz w:val="16"/>
          <w:szCs w:val="16"/>
        </w:rPr>
        <w:t>For children who are comfortable in the water and are now ready learn the basics of</w:t>
      </w:r>
      <w:r>
        <w:rPr>
          <w:rFonts w:ascii="Arial" w:hAnsi="Arial" w:cs="Arial"/>
          <w:sz w:val="16"/>
          <w:szCs w:val="16"/>
        </w:rPr>
        <w:t>\</w:t>
      </w:r>
      <w:r w:rsidRPr="00EA51F7">
        <w:rPr>
          <w:rFonts w:ascii="Arial" w:hAnsi="Arial" w:cs="Arial"/>
          <w:sz w:val="16"/>
          <w:szCs w:val="16"/>
        </w:rPr>
        <w:t>freestyle, backstroke and streamlining. Successful completion of Puffers is required before enrolling in this class.</w:t>
      </w:r>
    </w:p>
    <w:p w14:paraId="3F558369" w14:textId="77777777" w:rsidR="00683B94" w:rsidRPr="0078626E" w:rsidRDefault="00683B94" w:rsidP="00683B94">
      <w:pPr>
        <w:spacing w:after="60"/>
        <w:ind w:left="-270"/>
        <w:rPr>
          <w:rFonts w:ascii="Arial" w:hAnsi="Arial" w:cs="Arial"/>
          <w:sz w:val="2"/>
          <w:szCs w:val="2"/>
        </w:rPr>
      </w:pPr>
    </w:p>
    <w:p w14:paraId="4E9F3B25" w14:textId="77777777" w:rsidR="00683B94" w:rsidRDefault="00683B94" w:rsidP="00683B94">
      <w:pPr>
        <w:spacing w:after="60"/>
        <w:ind w:left="-270"/>
        <w:rPr>
          <w:rFonts w:ascii="Arial" w:hAnsi="Arial" w:cs="Arial"/>
          <w:b/>
          <w:bCs/>
          <w:sz w:val="16"/>
          <w:szCs w:val="16"/>
        </w:rPr>
      </w:pPr>
    </w:p>
    <w:p w14:paraId="4DACD8C7" w14:textId="77777777" w:rsidR="00683B94" w:rsidRDefault="00683B94" w:rsidP="00683B94">
      <w:pPr>
        <w:spacing w:after="60"/>
        <w:ind w:left="-270"/>
        <w:rPr>
          <w:rFonts w:ascii="Arial" w:hAnsi="Arial" w:cs="Arial"/>
          <w:b/>
          <w:bCs/>
          <w:sz w:val="16"/>
          <w:szCs w:val="16"/>
        </w:rPr>
      </w:pPr>
    </w:p>
    <w:p w14:paraId="7B051811" w14:textId="77777777" w:rsidR="00683B94" w:rsidRDefault="00683B94" w:rsidP="00683B94">
      <w:pPr>
        <w:spacing w:after="60"/>
        <w:ind w:left="-270"/>
        <w:rPr>
          <w:rFonts w:ascii="Arial" w:hAnsi="Arial" w:cs="Arial"/>
          <w:b/>
          <w:bCs/>
          <w:sz w:val="16"/>
          <w:szCs w:val="16"/>
        </w:rPr>
      </w:pPr>
    </w:p>
    <w:p w14:paraId="0D7932D9" w14:textId="77777777" w:rsidR="00683B94" w:rsidRDefault="00683B94" w:rsidP="00683B94">
      <w:pPr>
        <w:spacing w:after="60"/>
        <w:ind w:left="-270"/>
        <w:rPr>
          <w:rFonts w:ascii="Arial" w:hAnsi="Arial" w:cs="Arial"/>
          <w:b/>
          <w:bCs/>
          <w:sz w:val="16"/>
          <w:szCs w:val="16"/>
        </w:rPr>
      </w:pPr>
    </w:p>
    <w:p w14:paraId="7DA06D3E" w14:textId="77777777" w:rsidR="00683B94" w:rsidRDefault="00683B94" w:rsidP="00683B94">
      <w:pPr>
        <w:spacing w:after="60"/>
        <w:ind w:left="-270"/>
        <w:rPr>
          <w:rFonts w:ascii="Arial" w:hAnsi="Arial" w:cs="Arial"/>
          <w:b/>
          <w:bCs/>
          <w:sz w:val="16"/>
          <w:szCs w:val="16"/>
        </w:rPr>
      </w:pPr>
    </w:p>
    <w:p w14:paraId="0E8BEF7E" w14:textId="77777777" w:rsidR="00683B94" w:rsidRDefault="00683B94" w:rsidP="00683B94">
      <w:pPr>
        <w:spacing w:after="60"/>
        <w:ind w:left="-270"/>
        <w:rPr>
          <w:rFonts w:ascii="Arial" w:hAnsi="Arial" w:cs="Arial"/>
          <w:sz w:val="16"/>
          <w:szCs w:val="16"/>
        </w:rPr>
      </w:pPr>
      <w:r>
        <w:rPr>
          <w:rFonts w:ascii="Arial" w:hAnsi="Arial" w:cs="Arial"/>
          <w:b/>
          <w:bCs/>
          <w:sz w:val="16"/>
          <w:szCs w:val="16"/>
        </w:rPr>
        <w:t>Marlins 3</w:t>
      </w:r>
      <w:r w:rsidRPr="00EA51F7">
        <w:rPr>
          <w:rFonts w:ascii="Arial" w:hAnsi="Arial" w:cs="Arial"/>
          <w:b/>
          <w:bCs/>
          <w:sz w:val="16"/>
          <w:szCs w:val="16"/>
        </w:rPr>
        <w:t xml:space="preserve"> — Ages </w:t>
      </w:r>
      <w:r>
        <w:rPr>
          <w:rFonts w:ascii="Arial" w:hAnsi="Arial" w:cs="Arial"/>
          <w:b/>
          <w:bCs/>
          <w:sz w:val="16"/>
          <w:szCs w:val="16"/>
        </w:rPr>
        <w:t>3</w:t>
      </w:r>
      <w:r w:rsidRPr="00EA51F7">
        <w:rPr>
          <w:rFonts w:ascii="Arial" w:hAnsi="Arial" w:cs="Arial"/>
          <w:b/>
          <w:bCs/>
          <w:sz w:val="16"/>
          <w:szCs w:val="16"/>
        </w:rPr>
        <w:t xml:space="preserve"> – 12 Years</w:t>
      </w:r>
      <w:r w:rsidRPr="00EA51F7">
        <w:rPr>
          <w:rFonts w:ascii="Arial" w:hAnsi="Arial" w:cs="Arial"/>
          <w:b/>
          <w:bCs/>
          <w:sz w:val="16"/>
          <w:szCs w:val="16"/>
        </w:rPr>
        <w:br/>
      </w:r>
      <w:r w:rsidRPr="00EA51F7">
        <w:rPr>
          <w:rFonts w:ascii="Arial" w:hAnsi="Arial" w:cs="Arial"/>
          <w:sz w:val="16"/>
          <w:szCs w:val="16"/>
        </w:rPr>
        <w:t xml:space="preserve">For children who </w:t>
      </w:r>
      <w:proofErr w:type="gramStart"/>
      <w:r w:rsidRPr="00EA51F7">
        <w:rPr>
          <w:rFonts w:ascii="Arial" w:hAnsi="Arial" w:cs="Arial"/>
          <w:sz w:val="16"/>
          <w:szCs w:val="16"/>
        </w:rPr>
        <w:t>are able to</w:t>
      </w:r>
      <w:proofErr w:type="gramEnd"/>
      <w:r w:rsidRPr="00EA51F7">
        <w:rPr>
          <w:rFonts w:ascii="Arial" w:hAnsi="Arial" w:cs="Arial"/>
          <w:sz w:val="16"/>
          <w:szCs w:val="16"/>
        </w:rPr>
        <w:t xml:space="preserve"> swim freestyle and backstroke over a short distance and are now ready to learn freestyle side breathing (preferred side breathing). Successful completion of Gobies is required before enrolling in this class.</w:t>
      </w:r>
    </w:p>
    <w:p w14:paraId="296F73F1" w14:textId="77777777" w:rsidR="00683B94" w:rsidRPr="0078626E" w:rsidRDefault="00683B94" w:rsidP="00683B94">
      <w:pPr>
        <w:spacing w:after="60"/>
        <w:ind w:left="-270"/>
        <w:rPr>
          <w:rFonts w:ascii="Arial" w:hAnsi="Arial" w:cs="Arial"/>
          <w:sz w:val="2"/>
          <w:szCs w:val="2"/>
        </w:rPr>
      </w:pPr>
    </w:p>
    <w:p w14:paraId="33BF9CC0" w14:textId="77777777" w:rsidR="00683B94" w:rsidRDefault="00683B94" w:rsidP="00683B94">
      <w:pPr>
        <w:spacing w:after="60"/>
        <w:ind w:left="-270"/>
        <w:rPr>
          <w:rFonts w:ascii="Arial" w:hAnsi="Arial" w:cs="Arial"/>
          <w:sz w:val="16"/>
          <w:szCs w:val="16"/>
        </w:rPr>
      </w:pPr>
      <w:r>
        <w:rPr>
          <w:rFonts w:ascii="Arial" w:hAnsi="Arial" w:cs="Arial"/>
          <w:b/>
          <w:bCs/>
          <w:sz w:val="16"/>
          <w:szCs w:val="16"/>
        </w:rPr>
        <w:t>Marlins 4</w:t>
      </w:r>
      <w:r w:rsidRPr="00EA51F7">
        <w:rPr>
          <w:rFonts w:ascii="Arial" w:hAnsi="Arial" w:cs="Arial"/>
          <w:b/>
          <w:bCs/>
          <w:sz w:val="16"/>
          <w:szCs w:val="16"/>
        </w:rPr>
        <w:t xml:space="preserve"> — Ages </w:t>
      </w:r>
      <w:r>
        <w:rPr>
          <w:rFonts w:ascii="Arial" w:hAnsi="Arial" w:cs="Arial"/>
          <w:b/>
          <w:bCs/>
          <w:sz w:val="16"/>
          <w:szCs w:val="16"/>
        </w:rPr>
        <w:t>3</w:t>
      </w:r>
      <w:r w:rsidRPr="00EA51F7">
        <w:rPr>
          <w:rFonts w:ascii="Arial" w:hAnsi="Arial" w:cs="Arial"/>
          <w:b/>
          <w:bCs/>
          <w:sz w:val="16"/>
          <w:szCs w:val="16"/>
        </w:rPr>
        <w:t xml:space="preserve"> – 12 Years</w:t>
      </w:r>
      <w:r w:rsidRPr="00EA51F7">
        <w:rPr>
          <w:rFonts w:ascii="Arial" w:hAnsi="Arial" w:cs="Arial"/>
          <w:b/>
          <w:bCs/>
          <w:sz w:val="16"/>
          <w:szCs w:val="16"/>
        </w:rPr>
        <w:br/>
      </w:r>
      <w:r w:rsidRPr="00EA51F7">
        <w:rPr>
          <w:rFonts w:ascii="Arial" w:hAnsi="Arial" w:cs="Arial"/>
          <w:sz w:val="16"/>
          <w:szCs w:val="16"/>
        </w:rPr>
        <w:t xml:space="preserve">For children who know how to swim backstroke and freestyle with side breathing to the preferred </w:t>
      </w:r>
      <w:proofErr w:type="gramStart"/>
      <w:r w:rsidRPr="00EA51F7">
        <w:rPr>
          <w:rFonts w:ascii="Arial" w:hAnsi="Arial" w:cs="Arial"/>
          <w:sz w:val="16"/>
          <w:szCs w:val="16"/>
        </w:rPr>
        <w:t>side, and</w:t>
      </w:r>
      <w:proofErr w:type="gramEnd"/>
      <w:r w:rsidRPr="00EA51F7">
        <w:rPr>
          <w:rFonts w:ascii="Arial" w:hAnsi="Arial" w:cs="Arial"/>
          <w:sz w:val="16"/>
          <w:szCs w:val="16"/>
        </w:rPr>
        <w:t xml:space="preserve"> are now ready to learn freestyle side breathing to the non</w:t>
      </w:r>
      <w:r>
        <w:rPr>
          <w:rFonts w:ascii="Arial" w:hAnsi="Arial" w:cs="Arial"/>
          <w:sz w:val="16"/>
          <w:szCs w:val="16"/>
        </w:rPr>
        <w:t>-</w:t>
      </w:r>
      <w:r w:rsidRPr="00EA51F7">
        <w:rPr>
          <w:rFonts w:ascii="Arial" w:hAnsi="Arial" w:cs="Arial"/>
          <w:sz w:val="16"/>
          <w:szCs w:val="16"/>
        </w:rPr>
        <w:t>preferred side, in addition to butterfly and breaststroke kicks. Successful completion of Otters required before enrolling in this class.</w:t>
      </w:r>
    </w:p>
    <w:p w14:paraId="58ED2E11" w14:textId="77777777" w:rsidR="00683B94" w:rsidRPr="0078626E" w:rsidRDefault="00683B94" w:rsidP="00683B94">
      <w:pPr>
        <w:spacing w:after="60"/>
        <w:ind w:left="-270"/>
        <w:rPr>
          <w:rFonts w:ascii="Arial" w:hAnsi="Arial" w:cs="Arial"/>
          <w:sz w:val="2"/>
          <w:szCs w:val="2"/>
        </w:rPr>
      </w:pPr>
    </w:p>
    <w:p w14:paraId="1E0D247C" w14:textId="77777777" w:rsidR="00683B94" w:rsidRPr="006F4DAC" w:rsidRDefault="00683B94" w:rsidP="00683B94">
      <w:pPr>
        <w:spacing w:after="60"/>
        <w:ind w:left="-270"/>
        <w:rPr>
          <w:rFonts w:ascii="Arial" w:hAnsi="Arial" w:cs="Arial"/>
          <w:sz w:val="16"/>
          <w:szCs w:val="16"/>
        </w:rPr>
      </w:pPr>
      <w:r>
        <w:rPr>
          <w:rFonts w:ascii="Arial" w:hAnsi="Arial" w:cs="Arial"/>
          <w:b/>
          <w:bCs/>
          <w:sz w:val="16"/>
          <w:szCs w:val="16"/>
        </w:rPr>
        <w:t>Marlins 5</w:t>
      </w:r>
      <w:r w:rsidRPr="00EA51F7">
        <w:rPr>
          <w:rFonts w:ascii="Arial" w:hAnsi="Arial" w:cs="Arial"/>
          <w:b/>
          <w:bCs/>
          <w:sz w:val="16"/>
          <w:szCs w:val="16"/>
        </w:rPr>
        <w:t xml:space="preserve"> — Ages 6 – 12 Years</w:t>
      </w:r>
      <w:r w:rsidRPr="00EA51F7">
        <w:rPr>
          <w:rFonts w:ascii="Arial" w:hAnsi="Arial" w:cs="Arial"/>
          <w:b/>
          <w:bCs/>
          <w:sz w:val="16"/>
          <w:szCs w:val="16"/>
        </w:rPr>
        <w:br/>
      </w:r>
      <w:r w:rsidRPr="00EA51F7">
        <w:rPr>
          <w:rFonts w:ascii="Arial" w:hAnsi="Arial" w:cs="Arial"/>
          <w:sz w:val="16"/>
          <w:szCs w:val="16"/>
        </w:rPr>
        <w:t xml:space="preserve">For children who are comfortable with their side breathing to the preferred </w:t>
      </w:r>
      <w:proofErr w:type="gramStart"/>
      <w:r w:rsidRPr="00EA51F7">
        <w:rPr>
          <w:rFonts w:ascii="Arial" w:hAnsi="Arial" w:cs="Arial"/>
          <w:sz w:val="16"/>
          <w:szCs w:val="16"/>
        </w:rPr>
        <w:t>side, and</w:t>
      </w:r>
      <w:proofErr w:type="gramEnd"/>
      <w:r w:rsidRPr="00EA51F7">
        <w:rPr>
          <w:rFonts w:ascii="Arial" w:hAnsi="Arial" w:cs="Arial"/>
          <w:sz w:val="16"/>
          <w:szCs w:val="16"/>
        </w:rPr>
        <w:t xml:space="preserve"> are working on their freestyle progression with side breathing to the non</w:t>
      </w:r>
      <w:r>
        <w:rPr>
          <w:rFonts w:ascii="Arial" w:hAnsi="Arial" w:cs="Arial"/>
          <w:sz w:val="16"/>
          <w:szCs w:val="16"/>
        </w:rPr>
        <w:t xml:space="preserve"> – </w:t>
      </w:r>
      <w:r w:rsidRPr="00EA51F7">
        <w:rPr>
          <w:rFonts w:ascii="Arial" w:hAnsi="Arial" w:cs="Arial"/>
          <w:sz w:val="16"/>
          <w:szCs w:val="16"/>
        </w:rPr>
        <w:t>preferred side. Children are now ready to learn backstroke progression work and master the breaststroke and butterfly swim. Successful completion of Tiger Barbs or Dolphins required before enrolling in this class.</w:t>
      </w:r>
    </w:p>
    <w:p w14:paraId="793D6882" w14:textId="77777777" w:rsidR="00683B94" w:rsidRDefault="00683B94" w:rsidP="00683B94">
      <w:pPr>
        <w:spacing w:after="60"/>
        <w:rPr>
          <w:rFonts w:ascii="Arial" w:hAnsi="Arial" w:cs="Arial"/>
          <w:b/>
          <w:bCs/>
          <w:sz w:val="16"/>
          <w:szCs w:val="16"/>
        </w:rPr>
      </w:pPr>
    </w:p>
    <w:p w14:paraId="43DF3DA9" w14:textId="77777777" w:rsidR="00683B94" w:rsidRDefault="00683B94" w:rsidP="00683B94">
      <w:pPr>
        <w:spacing w:after="60"/>
        <w:rPr>
          <w:rFonts w:ascii="Arial" w:hAnsi="Arial" w:cs="Arial"/>
          <w:b/>
          <w:bCs/>
          <w:sz w:val="16"/>
          <w:szCs w:val="16"/>
        </w:rPr>
      </w:pPr>
    </w:p>
    <w:p w14:paraId="664D4EBD" w14:textId="77777777" w:rsidR="00683B94" w:rsidRPr="00EA51F7" w:rsidRDefault="00683B94" w:rsidP="00683B94">
      <w:pPr>
        <w:spacing w:after="60"/>
        <w:ind w:left="-270"/>
        <w:rPr>
          <w:rFonts w:ascii="Arial" w:hAnsi="Arial" w:cs="Arial"/>
          <w:sz w:val="16"/>
          <w:szCs w:val="16"/>
        </w:rPr>
      </w:pPr>
      <w:r>
        <w:rPr>
          <w:rFonts w:ascii="Arial" w:hAnsi="Arial" w:cs="Arial"/>
          <w:b/>
          <w:bCs/>
          <w:sz w:val="16"/>
          <w:szCs w:val="16"/>
        </w:rPr>
        <w:t>Marlins 6</w:t>
      </w:r>
      <w:r w:rsidRPr="00EA51F7">
        <w:rPr>
          <w:rFonts w:ascii="Arial" w:hAnsi="Arial" w:cs="Arial"/>
          <w:b/>
          <w:bCs/>
          <w:sz w:val="16"/>
          <w:szCs w:val="16"/>
        </w:rPr>
        <w:t xml:space="preserve"> </w:t>
      </w:r>
      <w:r>
        <w:rPr>
          <w:rFonts w:ascii="Arial" w:hAnsi="Arial" w:cs="Arial"/>
          <w:b/>
          <w:bCs/>
          <w:sz w:val="16"/>
          <w:szCs w:val="16"/>
        </w:rPr>
        <w:t xml:space="preserve">- </w:t>
      </w:r>
      <w:r w:rsidRPr="00EA51F7">
        <w:rPr>
          <w:rFonts w:ascii="Arial" w:hAnsi="Arial" w:cs="Arial"/>
          <w:b/>
          <w:bCs/>
          <w:sz w:val="16"/>
          <w:szCs w:val="16"/>
        </w:rPr>
        <w:t>Pre</w:t>
      </w:r>
      <w:r>
        <w:rPr>
          <w:rFonts w:ascii="Arial" w:hAnsi="Arial" w:cs="Arial"/>
          <w:b/>
          <w:bCs/>
          <w:sz w:val="16"/>
          <w:szCs w:val="16"/>
        </w:rPr>
        <w:t>–</w:t>
      </w:r>
      <w:r w:rsidRPr="00EA51F7">
        <w:rPr>
          <w:rFonts w:ascii="Arial" w:hAnsi="Arial" w:cs="Arial"/>
          <w:b/>
          <w:bCs/>
          <w:sz w:val="16"/>
          <w:szCs w:val="16"/>
        </w:rPr>
        <w:t>Swim Team — Ages 5 – 12</w:t>
      </w:r>
      <w:r w:rsidRPr="00EA51F7">
        <w:rPr>
          <w:rFonts w:ascii="Arial" w:hAnsi="Arial" w:cs="Arial"/>
          <w:b/>
          <w:bCs/>
          <w:sz w:val="16"/>
          <w:szCs w:val="16"/>
        </w:rPr>
        <w:br/>
      </w:r>
      <w:r w:rsidRPr="00EA51F7">
        <w:rPr>
          <w:rFonts w:ascii="Arial" w:hAnsi="Arial" w:cs="Arial"/>
          <w:sz w:val="16"/>
          <w:szCs w:val="16"/>
        </w:rPr>
        <w:t>This is a pre-swim team class where the goals are to prepare the swimmers for participation on a swim team. Successful completion of Stingrays is required to enroll in this class. In this level, the swimmers will learn:</w:t>
      </w:r>
    </w:p>
    <w:p w14:paraId="3ED29A67" w14:textId="77777777" w:rsidR="00683B94" w:rsidRPr="00EA51F7" w:rsidRDefault="00683B94" w:rsidP="00683B94">
      <w:pPr>
        <w:numPr>
          <w:ilvl w:val="0"/>
          <w:numId w:val="2"/>
        </w:numPr>
        <w:spacing w:after="40"/>
        <w:ind w:left="90" w:hanging="150"/>
        <w:rPr>
          <w:rFonts w:ascii="Arial" w:hAnsi="Arial" w:cs="Arial"/>
          <w:sz w:val="16"/>
          <w:szCs w:val="16"/>
        </w:rPr>
      </w:pPr>
      <w:r w:rsidRPr="00EA51F7">
        <w:rPr>
          <w:rFonts w:ascii="Arial" w:hAnsi="Arial" w:cs="Arial"/>
          <w:sz w:val="16"/>
          <w:szCs w:val="16"/>
        </w:rPr>
        <w:t>To swim 50 meters freestyle (no fins) with flip turns</w:t>
      </w:r>
    </w:p>
    <w:p w14:paraId="307A30EB" w14:textId="77777777" w:rsidR="00683B94" w:rsidRPr="00EA51F7" w:rsidRDefault="00683B94" w:rsidP="00683B94">
      <w:pPr>
        <w:numPr>
          <w:ilvl w:val="0"/>
          <w:numId w:val="2"/>
        </w:numPr>
        <w:spacing w:after="40"/>
        <w:ind w:left="90" w:hanging="150"/>
        <w:rPr>
          <w:rFonts w:ascii="Arial" w:hAnsi="Arial" w:cs="Arial"/>
          <w:sz w:val="16"/>
          <w:szCs w:val="16"/>
        </w:rPr>
      </w:pPr>
      <w:r w:rsidRPr="00EA51F7">
        <w:rPr>
          <w:rFonts w:ascii="Arial" w:hAnsi="Arial" w:cs="Arial"/>
          <w:sz w:val="16"/>
          <w:szCs w:val="16"/>
        </w:rPr>
        <w:t>To swim 50 meters backstroke (no fins) with a crossover turn</w:t>
      </w:r>
    </w:p>
    <w:p w14:paraId="5AB3767E" w14:textId="77777777" w:rsidR="00683B94" w:rsidRPr="00EA51F7" w:rsidRDefault="00683B94" w:rsidP="00683B94">
      <w:pPr>
        <w:numPr>
          <w:ilvl w:val="0"/>
          <w:numId w:val="2"/>
        </w:numPr>
        <w:spacing w:after="40"/>
        <w:ind w:left="90" w:hanging="150"/>
        <w:rPr>
          <w:rFonts w:ascii="Arial" w:hAnsi="Arial" w:cs="Arial"/>
          <w:sz w:val="16"/>
          <w:szCs w:val="16"/>
        </w:rPr>
      </w:pPr>
      <w:r w:rsidRPr="00EA51F7">
        <w:rPr>
          <w:rFonts w:ascii="Arial" w:hAnsi="Arial" w:cs="Arial"/>
          <w:sz w:val="16"/>
          <w:szCs w:val="16"/>
        </w:rPr>
        <w:t>To swim 25 meters butterfly and breaststroke (no fins) with correct breathing</w:t>
      </w:r>
    </w:p>
    <w:p w14:paraId="31D5B8C9" w14:textId="77777777" w:rsidR="00683B94" w:rsidRPr="00EA51F7" w:rsidRDefault="00683B94" w:rsidP="00683B94">
      <w:pPr>
        <w:numPr>
          <w:ilvl w:val="0"/>
          <w:numId w:val="2"/>
        </w:numPr>
        <w:spacing w:after="40"/>
        <w:ind w:left="90" w:hanging="150"/>
        <w:rPr>
          <w:rFonts w:ascii="Arial" w:hAnsi="Arial" w:cs="Arial"/>
          <w:sz w:val="16"/>
          <w:szCs w:val="16"/>
        </w:rPr>
      </w:pPr>
      <w:r w:rsidRPr="00EA51F7">
        <w:rPr>
          <w:rFonts w:ascii="Arial" w:hAnsi="Arial" w:cs="Arial"/>
          <w:sz w:val="16"/>
          <w:szCs w:val="16"/>
        </w:rPr>
        <w:t>The required list of nine stroke drills</w:t>
      </w:r>
    </w:p>
    <w:p w14:paraId="6F1EB7E8" w14:textId="77777777" w:rsidR="00683B94" w:rsidRPr="00EA51F7" w:rsidRDefault="00683B94" w:rsidP="00683B94">
      <w:pPr>
        <w:numPr>
          <w:ilvl w:val="0"/>
          <w:numId w:val="2"/>
        </w:numPr>
        <w:spacing w:after="40"/>
        <w:ind w:left="90" w:hanging="150"/>
        <w:rPr>
          <w:rFonts w:ascii="Arial" w:hAnsi="Arial" w:cs="Arial"/>
          <w:sz w:val="16"/>
          <w:szCs w:val="16"/>
        </w:rPr>
      </w:pPr>
      <w:r w:rsidRPr="00EA51F7">
        <w:rPr>
          <w:rFonts w:ascii="Arial" w:hAnsi="Arial" w:cs="Arial"/>
          <w:sz w:val="16"/>
          <w:szCs w:val="16"/>
        </w:rPr>
        <w:t>The correct use of a pace clock</w:t>
      </w:r>
    </w:p>
    <w:p w14:paraId="088224AA" w14:textId="77777777" w:rsidR="00683B94" w:rsidRPr="00EA51F7" w:rsidRDefault="00683B94" w:rsidP="00683B94">
      <w:pPr>
        <w:numPr>
          <w:ilvl w:val="0"/>
          <w:numId w:val="2"/>
        </w:numPr>
        <w:spacing w:after="40"/>
        <w:ind w:left="90" w:hanging="150"/>
        <w:rPr>
          <w:rFonts w:ascii="Arial" w:hAnsi="Arial" w:cs="Arial"/>
          <w:sz w:val="16"/>
          <w:szCs w:val="16"/>
        </w:rPr>
      </w:pPr>
      <w:r w:rsidRPr="00EA51F7">
        <w:rPr>
          <w:rFonts w:ascii="Arial" w:hAnsi="Arial" w:cs="Arial"/>
          <w:sz w:val="16"/>
          <w:szCs w:val="16"/>
        </w:rPr>
        <w:t>To develop a correct start from a sit-down dive for each of the four strokes</w:t>
      </w:r>
    </w:p>
    <w:p w14:paraId="03C53819" w14:textId="77777777" w:rsidR="00683B94" w:rsidRPr="00EA51F7" w:rsidRDefault="00683B94" w:rsidP="00683B94">
      <w:pPr>
        <w:numPr>
          <w:ilvl w:val="0"/>
          <w:numId w:val="2"/>
        </w:numPr>
        <w:spacing w:after="60"/>
        <w:ind w:left="90" w:hanging="150"/>
        <w:rPr>
          <w:rFonts w:ascii="Arial" w:hAnsi="Arial" w:cs="Arial"/>
          <w:sz w:val="16"/>
          <w:szCs w:val="16"/>
        </w:rPr>
      </w:pPr>
      <w:r w:rsidRPr="00EA51F7">
        <w:rPr>
          <w:rFonts w:ascii="Arial" w:hAnsi="Arial" w:cs="Arial"/>
          <w:sz w:val="16"/>
          <w:szCs w:val="16"/>
        </w:rPr>
        <w:t>The correct turns for all four strokes</w:t>
      </w:r>
    </w:p>
    <w:p w14:paraId="4005BC3F" w14:textId="77777777" w:rsidR="00683B94" w:rsidRDefault="00683B94" w:rsidP="00683B94">
      <w:pPr>
        <w:spacing w:after="60"/>
        <w:ind w:left="-270"/>
        <w:rPr>
          <w:rFonts w:ascii="Arial" w:hAnsi="Arial" w:cs="Arial"/>
          <w:b/>
          <w:bCs/>
          <w:sz w:val="16"/>
          <w:szCs w:val="16"/>
        </w:rPr>
      </w:pPr>
      <w:r>
        <w:rPr>
          <w:rFonts w:ascii="Arial" w:hAnsi="Arial" w:cs="Arial"/>
          <w:b/>
          <w:bCs/>
          <w:sz w:val="16"/>
          <w:szCs w:val="16"/>
        </w:rPr>
        <w:br/>
      </w:r>
    </w:p>
    <w:p w14:paraId="37139A53" w14:textId="77777777" w:rsidR="00683B94" w:rsidRDefault="00683B94" w:rsidP="00683B94">
      <w:pPr>
        <w:spacing w:after="60"/>
        <w:ind w:left="-270"/>
        <w:rPr>
          <w:rFonts w:ascii="Arial" w:hAnsi="Arial" w:cs="Arial"/>
          <w:b/>
          <w:bCs/>
          <w:sz w:val="16"/>
          <w:szCs w:val="16"/>
        </w:rPr>
      </w:pPr>
    </w:p>
    <w:p w14:paraId="0614290A" w14:textId="77777777" w:rsidR="00683B94" w:rsidRDefault="00683B94" w:rsidP="00683B94">
      <w:pPr>
        <w:spacing w:after="60"/>
        <w:ind w:left="-270"/>
        <w:rPr>
          <w:rFonts w:ascii="Arial" w:hAnsi="Arial" w:cs="Arial"/>
          <w:b/>
          <w:bCs/>
          <w:sz w:val="16"/>
          <w:szCs w:val="16"/>
        </w:rPr>
      </w:pPr>
    </w:p>
    <w:p w14:paraId="4E7711AA" w14:textId="77777777" w:rsidR="00683B94" w:rsidRDefault="00683B94" w:rsidP="00683B94">
      <w:pPr>
        <w:spacing w:after="60"/>
        <w:ind w:left="-270"/>
        <w:rPr>
          <w:rFonts w:ascii="Arial" w:hAnsi="Arial" w:cs="Arial"/>
          <w:b/>
          <w:bCs/>
          <w:sz w:val="16"/>
          <w:szCs w:val="16"/>
        </w:rPr>
      </w:pPr>
    </w:p>
    <w:p w14:paraId="48ED86F7" w14:textId="77777777" w:rsidR="00683B94" w:rsidRDefault="00683B94" w:rsidP="00683B94">
      <w:pPr>
        <w:spacing w:after="60"/>
        <w:ind w:left="-270"/>
        <w:rPr>
          <w:rFonts w:ascii="Arial" w:hAnsi="Arial" w:cs="Arial"/>
          <w:b/>
          <w:bCs/>
          <w:sz w:val="16"/>
          <w:szCs w:val="16"/>
        </w:rPr>
      </w:pPr>
    </w:p>
    <w:p w14:paraId="5B5F9443" w14:textId="77777777" w:rsidR="00683B94" w:rsidRDefault="00683B94" w:rsidP="00683B94">
      <w:pPr>
        <w:spacing w:after="60"/>
        <w:ind w:left="-270"/>
        <w:rPr>
          <w:rFonts w:ascii="Arial" w:hAnsi="Arial" w:cs="Arial"/>
          <w:b/>
          <w:bCs/>
          <w:sz w:val="16"/>
          <w:szCs w:val="16"/>
        </w:rPr>
      </w:pPr>
    </w:p>
    <w:p w14:paraId="7CC7A2B5" w14:textId="77777777" w:rsidR="00683B94" w:rsidRDefault="00683B94" w:rsidP="00683B94">
      <w:pPr>
        <w:spacing w:after="60"/>
        <w:ind w:left="-270"/>
        <w:rPr>
          <w:rFonts w:ascii="Arial" w:hAnsi="Arial" w:cs="Arial"/>
          <w:b/>
          <w:bCs/>
          <w:sz w:val="16"/>
          <w:szCs w:val="16"/>
        </w:rPr>
      </w:pPr>
    </w:p>
    <w:p w14:paraId="11B9E7D4" w14:textId="77777777" w:rsidR="00683B94" w:rsidRDefault="00683B94" w:rsidP="00683B94">
      <w:pPr>
        <w:spacing w:after="60"/>
        <w:ind w:left="-270"/>
        <w:rPr>
          <w:rFonts w:ascii="Arial" w:hAnsi="Arial" w:cs="Arial"/>
          <w:b/>
          <w:bCs/>
          <w:sz w:val="16"/>
          <w:szCs w:val="16"/>
        </w:rPr>
      </w:pPr>
    </w:p>
    <w:p w14:paraId="23FF5D0D" w14:textId="77777777" w:rsidR="00683B94" w:rsidRDefault="00683B94" w:rsidP="00683B94">
      <w:pPr>
        <w:spacing w:after="60"/>
        <w:ind w:left="-270"/>
        <w:rPr>
          <w:rFonts w:ascii="Arial" w:hAnsi="Arial" w:cs="Arial"/>
          <w:b/>
          <w:bCs/>
          <w:sz w:val="16"/>
          <w:szCs w:val="16"/>
        </w:rPr>
      </w:pPr>
    </w:p>
    <w:p w14:paraId="16A17592" w14:textId="77777777" w:rsidR="00683B94" w:rsidRPr="00EA51F7" w:rsidRDefault="00683B94" w:rsidP="00683B94">
      <w:pPr>
        <w:spacing w:after="60"/>
        <w:ind w:left="-270"/>
        <w:rPr>
          <w:rFonts w:ascii="Arial" w:hAnsi="Arial" w:cs="Arial"/>
          <w:sz w:val="16"/>
          <w:szCs w:val="16"/>
        </w:rPr>
      </w:pPr>
      <w:r w:rsidRPr="00EA51F7">
        <w:rPr>
          <w:rFonts w:ascii="Arial" w:hAnsi="Arial" w:cs="Arial"/>
          <w:b/>
          <w:bCs/>
          <w:sz w:val="16"/>
          <w:szCs w:val="16"/>
        </w:rPr>
        <w:t>Teen &amp; Adult</w:t>
      </w:r>
      <w:r>
        <w:rPr>
          <w:rFonts w:ascii="Arial" w:hAnsi="Arial" w:cs="Arial"/>
          <w:b/>
          <w:bCs/>
          <w:sz w:val="16"/>
          <w:szCs w:val="16"/>
        </w:rPr>
        <w:t xml:space="preserve"> </w:t>
      </w:r>
      <w:r w:rsidRPr="00EA51F7">
        <w:rPr>
          <w:rFonts w:ascii="Arial" w:hAnsi="Arial" w:cs="Arial"/>
          <w:b/>
          <w:bCs/>
          <w:sz w:val="16"/>
          <w:szCs w:val="16"/>
        </w:rPr>
        <w:t>—</w:t>
      </w:r>
      <w:r w:rsidRPr="00EA51F7">
        <w:rPr>
          <w:rFonts w:ascii="Arial" w:hAnsi="Arial" w:cs="Arial"/>
          <w:b/>
          <w:bCs/>
          <w:sz w:val="16"/>
          <w:szCs w:val="16"/>
        </w:rPr>
        <w:br/>
        <w:t>Ages 13 and up</w:t>
      </w:r>
      <w:r w:rsidRPr="00EA51F7">
        <w:rPr>
          <w:rFonts w:ascii="Arial" w:hAnsi="Arial" w:cs="Arial"/>
          <w:b/>
          <w:bCs/>
          <w:sz w:val="16"/>
          <w:szCs w:val="16"/>
        </w:rPr>
        <w:br/>
      </w:r>
      <w:r w:rsidRPr="00EA51F7">
        <w:rPr>
          <w:rFonts w:ascii="Arial" w:hAnsi="Arial" w:cs="Arial"/>
          <w:sz w:val="16"/>
          <w:szCs w:val="16"/>
        </w:rPr>
        <w:t>For beginner swimmers who wish to improve their swimming skills. Swimmers will learn to:</w:t>
      </w:r>
    </w:p>
    <w:p w14:paraId="4B281E35" w14:textId="77777777" w:rsidR="00683B94" w:rsidRPr="00EA51F7" w:rsidRDefault="00683B94" w:rsidP="00683B94">
      <w:pPr>
        <w:numPr>
          <w:ilvl w:val="0"/>
          <w:numId w:val="1"/>
        </w:numPr>
        <w:spacing w:after="60"/>
        <w:ind w:left="0" w:hanging="180"/>
        <w:rPr>
          <w:rFonts w:ascii="Arial" w:hAnsi="Arial" w:cs="Arial"/>
          <w:sz w:val="16"/>
          <w:szCs w:val="16"/>
        </w:rPr>
      </w:pPr>
      <w:r w:rsidRPr="00EA51F7">
        <w:rPr>
          <w:rFonts w:ascii="Arial" w:hAnsi="Arial" w:cs="Arial"/>
          <w:sz w:val="16"/>
          <w:szCs w:val="16"/>
        </w:rPr>
        <w:t>Develop a high comfort level in and especially under the water</w:t>
      </w:r>
    </w:p>
    <w:p w14:paraId="5D1BAB9F" w14:textId="77777777" w:rsidR="00683B94" w:rsidRPr="00EA51F7" w:rsidRDefault="00683B94" w:rsidP="00683B94">
      <w:pPr>
        <w:numPr>
          <w:ilvl w:val="0"/>
          <w:numId w:val="1"/>
        </w:numPr>
        <w:spacing w:after="60"/>
        <w:ind w:left="0" w:hanging="180"/>
        <w:rPr>
          <w:rFonts w:ascii="Arial" w:hAnsi="Arial" w:cs="Arial"/>
          <w:sz w:val="16"/>
          <w:szCs w:val="16"/>
        </w:rPr>
      </w:pPr>
      <w:r w:rsidRPr="00EA51F7">
        <w:rPr>
          <w:rFonts w:ascii="Arial" w:hAnsi="Arial" w:cs="Arial"/>
          <w:sz w:val="16"/>
          <w:szCs w:val="16"/>
        </w:rPr>
        <w:t xml:space="preserve">Master a prone float, swim a short distance in a relaxed state and </w:t>
      </w:r>
      <w:proofErr w:type="gramStart"/>
      <w:r w:rsidRPr="00EA51F7">
        <w:rPr>
          <w:rFonts w:ascii="Arial" w:hAnsi="Arial" w:cs="Arial"/>
          <w:sz w:val="16"/>
          <w:szCs w:val="16"/>
        </w:rPr>
        <w:t>to return</w:t>
      </w:r>
      <w:proofErr w:type="gramEnd"/>
      <w:r w:rsidRPr="00EA51F7">
        <w:rPr>
          <w:rFonts w:ascii="Arial" w:hAnsi="Arial" w:cs="Arial"/>
          <w:sz w:val="16"/>
          <w:szCs w:val="16"/>
        </w:rPr>
        <w:t xml:space="preserve"> to a standing position unassisted</w:t>
      </w:r>
    </w:p>
    <w:p w14:paraId="0993E0D6" w14:textId="77777777" w:rsidR="00683B94" w:rsidRPr="00EA51F7" w:rsidRDefault="00683B94" w:rsidP="00683B94">
      <w:pPr>
        <w:numPr>
          <w:ilvl w:val="0"/>
          <w:numId w:val="1"/>
        </w:numPr>
        <w:spacing w:after="60"/>
        <w:ind w:left="0" w:hanging="180"/>
        <w:rPr>
          <w:rFonts w:ascii="Arial" w:hAnsi="Arial" w:cs="Arial"/>
          <w:sz w:val="16"/>
          <w:szCs w:val="16"/>
        </w:rPr>
      </w:pPr>
      <w:r w:rsidRPr="00EA51F7">
        <w:rPr>
          <w:rFonts w:ascii="Arial" w:hAnsi="Arial" w:cs="Arial"/>
          <w:sz w:val="16"/>
          <w:szCs w:val="16"/>
        </w:rPr>
        <w:t>Develop a relaxed back position</w:t>
      </w:r>
    </w:p>
    <w:p w14:paraId="09251EB4" w14:textId="77777777" w:rsidR="00683B94" w:rsidRDefault="00683B94" w:rsidP="00683B94">
      <w:pPr>
        <w:numPr>
          <w:ilvl w:val="0"/>
          <w:numId w:val="1"/>
        </w:numPr>
        <w:spacing w:after="60"/>
        <w:ind w:left="0" w:hanging="180"/>
        <w:rPr>
          <w:rFonts w:ascii="Arial" w:hAnsi="Arial" w:cs="Arial"/>
          <w:sz w:val="16"/>
          <w:szCs w:val="16"/>
        </w:rPr>
      </w:pPr>
      <w:r w:rsidRPr="00EA51F7">
        <w:rPr>
          <w:rFonts w:ascii="Arial" w:hAnsi="Arial" w:cs="Arial"/>
          <w:sz w:val="16"/>
          <w:szCs w:val="16"/>
        </w:rPr>
        <w:t>Master the ability to prone float, turn over to back float, then return to prone float position</w:t>
      </w:r>
    </w:p>
    <w:p w14:paraId="70179244" w14:textId="77777777" w:rsidR="00683B94" w:rsidRPr="005B57BF" w:rsidRDefault="00683B94" w:rsidP="00683B94">
      <w:pPr>
        <w:spacing w:after="60"/>
        <w:rPr>
          <w:rFonts w:ascii="Arial" w:hAnsi="Arial" w:cs="Arial"/>
          <w:sz w:val="16"/>
          <w:szCs w:val="16"/>
        </w:rPr>
      </w:pPr>
    </w:p>
    <w:p w14:paraId="5353215B" w14:textId="77777777" w:rsidR="00683B94" w:rsidRPr="00C56E60" w:rsidRDefault="00683B94" w:rsidP="00683B94">
      <w:pPr>
        <w:spacing w:after="60"/>
        <w:ind w:left="-270"/>
        <w:rPr>
          <w:rFonts w:ascii="Arial" w:hAnsi="Arial" w:cs="Arial"/>
          <w:sz w:val="16"/>
          <w:szCs w:val="16"/>
        </w:rPr>
      </w:pPr>
      <w:r w:rsidRPr="00EA51F7">
        <w:rPr>
          <w:rFonts w:ascii="Arial" w:hAnsi="Arial" w:cs="Arial"/>
          <w:b/>
          <w:bCs/>
          <w:sz w:val="16"/>
          <w:szCs w:val="16"/>
        </w:rPr>
        <w:t xml:space="preserve">Private Swim Lessons Fees </w:t>
      </w:r>
      <w:r>
        <w:rPr>
          <w:rFonts w:ascii="Arial" w:hAnsi="Arial" w:cs="Arial"/>
          <w:b/>
          <w:bCs/>
          <w:sz w:val="16"/>
          <w:szCs w:val="16"/>
        </w:rPr>
        <w:t xml:space="preserve">(members only) </w:t>
      </w:r>
      <w:r w:rsidRPr="00EA51F7">
        <w:rPr>
          <w:rFonts w:ascii="Arial" w:hAnsi="Arial" w:cs="Arial"/>
          <w:b/>
          <w:bCs/>
          <w:sz w:val="16"/>
          <w:szCs w:val="16"/>
        </w:rPr>
        <w:br/>
        <w:t xml:space="preserve">Ages 3 through </w:t>
      </w:r>
      <w:proofErr w:type="gramStart"/>
      <w:r w:rsidRPr="00EA51F7">
        <w:rPr>
          <w:rFonts w:ascii="Arial" w:hAnsi="Arial" w:cs="Arial"/>
          <w:b/>
          <w:bCs/>
          <w:sz w:val="16"/>
          <w:szCs w:val="16"/>
        </w:rPr>
        <w:t>Adult</w:t>
      </w:r>
      <w:proofErr w:type="gramEnd"/>
    </w:p>
    <w:p w14:paraId="37337434" w14:textId="77777777" w:rsidR="00683B94" w:rsidRDefault="00683B94" w:rsidP="00683B94">
      <w:pPr>
        <w:ind w:left="-270"/>
        <w:rPr>
          <w:rFonts w:ascii="Arial" w:hAnsi="Arial" w:cs="Arial"/>
          <w:sz w:val="16"/>
          <w:szCs w:val="16"/>
        </w:rPr>
      </w:pPr>
      <w:r w:rsidRPr="00EA51F7">
        <w:rPr>
          <w:rFonts w:ascii="Arial" w:hAnsi="Arial" w:cs="Arial"/>
          <w:sz w:val="16"/>
          <w:szCs w:val="16"/>
        </w:rPr>
        <w:t>Supplement group swim lessons with a</w:t>
      </w:r>
      <w:r w:rsidRPr="00EA51F7">
        <w:rPr>
          <w:rFonts w:ascii="Arial" w:hAnsi="Arial" w:cs="Arial"/>
          <w:sz w:val="16"/>
          <w:szCs w:val="16"/>
        </w:rPr>
        <w:br/>
        <w:t xml:space="preserve">30-minute </w:t>
      </w:r>
      <w:r w:rsidRPr="00EA51F7">
        <w:rPr>
          <w:rFonts w:ascii="Arial" w:hAnsi="Arial" w:cs="Arial"/>
          <w:b/>
          <w:bCs/>
          <w:sz w:val="16"/>
          <w:szCs w:val="16"/>
        </w:rPr>
        <w:t xml:space="preserve">one-to-one </w:t>
      </w:r>
      <w:r>
        <w:rPr>
          <w:rFonts w:ascii="Arial" w:hAnsi="Arial" w:cs="Arial"/>
          <w:sz w:val="16"/>
          <w:szCs w:val="16"/>
        </w:rPr>
        <w:t xml:space="preserve">lesson. </w:t>
      </w:r>
    </w:p>
    <w:p w14:paraId="4BFDC80E" w14:textId="77777777" w:rsidR="00683B94" w:rsidRPr="00EA51F7" w:rsidRDefault="00683B94" w:rsidP="00683B94">
      <w:pPr>
        <w:ind w:left="-270"/>
        <w:rPr>
          <w:rFonts w:ascii="Arial" w:hAnsi="Arial" w:cs="Arial"/>
          <w:sz w:val="16"/>
          <w:szCs w:val="16"/>
        </w:rPr>
      </w:pPr>
      <w:r>
        <w:rPr>
          <w:rFonts w:ascii="Arial" w:hAnsi="Arial" w:cs="Arial"/>
          <w:sz w:val="16"/>
          <w:szCs w:val="16"/>
        </w:rPr>
        <w:t>Member: $78</w:t>
      </w:r>
    </w:p>
    <w:p w14:paraId="61F0A0C5" w14:textId="77777777" w:rsidR="00683B94" w:rsidRPr="00EA51F7" w:rsidRDefault="00683B94" w:rsidP="00683B94">
      <w:pPr>
        <w:spacing w:before="120"/>
        <w:ind w:left="-270"/>
        <w:rPr>
          <w:rFonts w:ascii="Arial" w:hAnsi="Arial" w:cs="Arial"/>
          <w:b/>
          <w:bCs/>
          <w:sz w:val="16"/>
          <w:szCs w:val="16"/>
        </w:rPr>
      </w:pPr>
      <w:r w:rsidRPr="00EA51F7">
        <w:rPr>
          <w:rFonts w:ascii="Arial" w:hAnsi="Arial" w:cs="Arial"/>
          <w:b/>
          <w:bCs/>
          <w:sz w:val="16"/>
          <w:szCs w:val="16"/>
        </w:rPr>
        <w:t>Semi-Private Swim Lessons Fees</w:t>
      </w:r>
      <w:r>
        <w:rPr>
          <w:rFonts w:ascii="Arial" w:hAnsi="Arial" w:cs="Arial"/>
          <w:b/>
          <w:bCs/>
          <w:sz w:val="16"/>
          <w:szCs w:val="16"/>
        </w:rPr>
        <w:t xml:space="preserve"> (members </w:t>
      </w:r>
      <w:proofErr w:type="gramStart"/>
      <w:r>
        <w:rPr>
          <w:rFonts w:ascii="Arial" w:hAnsi="Arial" w:cs="Arial"/>
          <w:b/>
          <w:bCs/>
          <w:sz w:val="16"/>
          <w:szCs w:val="16"/>
        </w:rPr>
        <w:t xml:space="preserve">only) </w:t>
      </w:r>
      <w:r w:rsidRPr="00EA51F7">
        <w:rPr>
          <w:rFonts w:ascii="Arial" w:hAnsi="Arial" w:cs="Arial"/>
          <w:b/>
          <w:bCs/>
          <w:sz w:val="16"/>
          <w:szCs w:val="16"/>
        </w:rPr>
        <w:t xml:space="preserve"> —</w:t>
      </w:r>
      <w:proofErr w:type="gramEnd"/>
      <w:r w:rsidRPr="00EA51F7">
        <w:rPr>
          <w:rFonts w:ascii="Arial" w:hAnsi="Arial" w:cs="Arial"/>
          <w:b/>
          <w:bCs/>
          <w:sz w:val="16"/>
          <w:szCs w:val="16"/>
        </w:rPr>
        <w:br/>
        <w:t>Ages 3 through Adult</w:t>
      </w:r>
    </w:p>
    <w:p w14:paraId="67547DAE" w14:textId="77777777" w:rsidR="00683B94" w:rsidRPr="00C56E60" w:rsidRDefault="00683B94" w:rsidP="00683B94">
      <w:pPr>
        <w:ind w:left="-270"/>
        <w:rPr>
          <w:rFonts w:ascii="Arial" w:hAnsi="Arial" w:cs="Arial"/>
          <w:b/>
          <w:bCs/>
          <w:sz w:val="16"/>
          <w:szCs w:val="16"/>
        </w:rPr>
      </w:pPr>
      <w:r w:rsidRPr="00EA51F7">
        <w:rPr>
          <w:rFonts w:ascii="Arial" w:hAnsi="Arial" w:cs="Arial"/>
          <w:b/>
          <w:bCs/>
          <w:sz w:val="16"/>
          <w:szCs w:val="16"/>
        </w:rPr>
        <w:t>Two</w:t>
      </w:r>
      <w:r>
        <w:rPr>
          <w:rFonts w:ascii="Arial" w:hAnsi="Arial" w:cs="Arial"/>
          <w:b/>
          <w:bCs/>
          <w:sz w:val="16"/>
          <w:szCs w:val="16"/>
        </w:rPr>
        <w:t xml:space="preserve"> </w:t>
      </w:r>
      <w:r w:rsidRPr="00EA51F7">
        <w:rPr>
          <w:rFonts w:ascii="Arial" w:hAnsi="Arial" w:cs="Arial"/>
          <w:b/>
          <w:bCs/>
          <w:sz w:val="16"/>
          <w:szCs w:val="16"/>
        </w:rPr>
        <w:t xml:space="preserve">students per one instructor. </w:t>
      </w:r>
      <w:r w:rsidRPr="00EA51F7">
        <w:rPr>
          <w:rFonts w:ascii="Arial" w:hAnsi="Arial" w:cs="Arial"/>
          <w:sz w:val="16"/>
          <w:szCs w:val="16"/>
        </w:rPr>
        <w:t xml:space="preserve">Participants must find their own partner, and swimmers must be at </w:t>
      </w:r>
      <w:proofErr w:type="gramStart"/>
      <w:r w:rsidRPr="00EA51F7">
        <w:rPr>
          <w:rFonts w:ascii="Arial" w:hAnsi="Arial" w:cs="Arial"/>
          <w:sz w:val="16"/>
          <w:szCs w:val="16"/>
        </w:rPr>
        <w:t>same</w:t>
      </w:r>
      <w:proofErr w:type="gramEnd"/>
      <w:r w:rsidRPr="00EA51F7">
        <w:rPr>
          <w:rFonts w:ascii="Arial" w:hAnsi="Arial" w:cs="Arial"/>
          <w:sz w:val="16"/>
          <w:szCs w:val="16"/>
        </w:rPr>
        <w:t xml:space="preserve"> swimming ability.</w:t>
      </w:r>
      <w:r>
        <w:rPr>
          <w:rFonts w:ascii="Arial" w:hAnsi="Arial" w:cs="Arial"/>
          <w:sz w:val="16"/>
          <w:szCs w:val="16"/>
        </w:rPr>
        <w:t xml:space="preserve">  </w:t>
      </w:r>
    </w:p>
    <w:p w14:paraId="2F666D6E" w14:textId="77777777" w:rsidR="00683B94" w:rsidRPr="002A4C18" w:rsidRDefault="00683B94" w:rsidP="00683B94">
      <w:pPr>
        <w:spacing w:after="40"/>
        <w:ind w:left="-270"/>
        <w:rPr>
          <w:rFonts w:ascii="Arial" w:hAnsi="Arial" w:cs="Arial"/>
          <w:sz w:val="16"/>
          <w:szCs w:val="16"/>
        </w:rPr>
      </w:pPr>
      <w:r w:rsidRPr="00EA51F7">
        <w:rPr>
          <w:rFonts w:ascii="Arial" w:hAnsi="Arial" w:cs="Arial"/>
          <w:sz w:val="16"/>
          <w:szCs w:val="16"/>
        </w:rPr>
        <w:t xml:space="preserve">Member: </w:t>
      </w:r>
      <w:r>
        <w:rPr>
          <w:rFonts w:ascii="Arial" w:hAnsi="Arial" w:cs="Arial"/>
          <w:sz w:val="16"/>
          <w:szCs w:val="16"/>
        </w:rPr>
        <w:t>$61 (per person)</w:t>
      </w:r>
    </w:p>
    <w:p w14:paraId="2C56582F" w14:textId="1313B28D" w:rsidR="00CD1936" w:rsidRDefault="00CD1936"/>
    <w:sectPr w:rsidR="00CD1936" w:rsidSect="00683B94">
      <w:headerReference w:type="default" r:id="rId11"/>
      <w:footerReference w:type="default" r:id="rId12"/>
      <w:type w:val="continuous"/>
      <w:pgSz w:w="12240" w:h="15840"/>
      <w:pgMar w:top="576" w:right="720" w:bottom="432" w:left="720" w:header="720" w:footer="432" w:gutter="0"/>
      <w:cols w:num="3" w:space="720" w:equalWidth="0">
        <w:col w:w="3120" w:space="720"/>
        <w:col w:w="3120" w:space="720"/>
        <w:col w:w="3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2FB6" w14:textId="77777777" w:rsidR="00683B94" w:rsidRDefault="00683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CB65" w14:textId="77777777" w:rsidR="00683B94" w:rsidRPr="00D628C4" w:rsidRDefault="00683B94" w:rsidP="00AD00F5">
    <w:pPr>
      <w:tabs>
        <w:tab w:val="left" w:pos="6860"/>
      </w:tabs>
      <w:spacing w:after="120"/>
      <w:jc w:val="center"/>
      <w:rPr>
        <w:rFonts w:ascii="Arial" w:hAnsi="Arial" w:cs="Arial"/>
        <w:sz w:val="18"/>
        <w:szCs w:val="18"/>
      </w:rPr>
    </w:pPr>
    <w:r w:rsidRPr="00D628C4">
      <w:rPr>
        <w:rFonts w:ascii="Arial" w:hAnsi="Arial" w:cs="Arial"/>
        <w:sz w:val="18"/>
        <w:szCs w:val="18"/>
      </w:rPr>
      <w:t xml:space="preserve">PJCC </w:t>
    </w:r>
    <w:r w:rsidRPr="00D628C4">
      <w:rPr>
        <w:rFonts w:ascii="Arial" w:hAnsi="Arial" w:cs="Arial"/>
        <w:i/>
        <w:iCs/>
        <w:sz w:val="18"/>
        <w:szCs w:val="18"/>
      </w:rPr>
      <w:t xml:space="preserve">• </w:t>
    </w:r>
    <w:r w:rsidRPr="00D628C4">
      <w:rPr>
        <w:rFonts w:ascii="Arial" w:hAnsi="Arial" w:cs="Arial"/>
        <w:sz w:val="18"/>
        <w:szCs w:val="18"/>
      </w:rPr>
      <w:t xml:space="preserve">800 Foster City Blvd., Foster City, CA 94404 </w:t>
    </w:r>
    <w:r w:rsidRPr="00D628C4">
      <w:rPr>
        <w:rFonts w:ascii="Arial" w:hAnsi="Arial" w:cs="Arial"/>
        <w:i/>
        <w:iCs/>
        <w:sz w:val="18"/>
        <w:szCs w:val="18"/>
      </w:rPr>
      <w:t xml:space="preserve">• </w:t>
    </w:r>
    <w:proofErr w:type="gramStart"/>
    <w:r w:rsidRPr="00D628C4">
      <w:rPr>
        <w:rFonts w:ascii="Arial" w:hAnsi="Arial" w:cs="Arial"/>
        <w:sz w:val="18"/>
        <w:szCs w:val="18"/>
      </w:rPr>
      <w:t>650.212.PJCC</w:t>
    </w:r>
    <w:proofErr w:type="gramEnd"/>
    <w:r w:rsidRPr="00D628C4">
      <w:rPr>
        <w:rFonts w:ascii="Arial" w:hAnsi="Arial" w:cs="Arial"/>
        <w:sz w:val="18"/>
        <w:szCs w:val="18"/>
      </w:rPr>
      <w:t xml:space="preserve"> (7522) • www.pjcc.org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C401" w14:textId="77777777" w:rsidR="00683B94" w:rsidRPr="002E1EAA" w:rsidRDefault="00683B94" w:rsidP="00AD00F5">
    <w:pPr>
      <w:tabs>
        <w:tab w:val="left" w:pos="6860"/>
      </w:tabs>
      <w:spacing w:after="120"/>
      <w:jc w:val="center"/>
      <w:rPr>
        <w:rFonts w:ascii="Arial" w:hAnsi="Arial"/>
        <w:sz w:val="20"/>
      </w:rPr>
    </w:pPr>
    <w:r w:rsidRPr="002E1EAA">
      <w:rPr>
        <w:rFonts w:ascii="Arial" w:hAnsi="Arial" w:cs="Arial"/>
        <w:sz w:val="20"/>
        <w:szCs w:val="18"/>
      </w:rPr>
      <w:t xml:space="preserve">PJCC </w:t>
    </w:r>
    <w:r w:rsidRPr="002E1EAA">
      <w:rPr>
        <w:rFonts w:ascii="Arial" w:hAnsi="Arial" w:cs="Arial"/>
        <w:i/>
        <w:iCs/>
        <w:sz w:val="20"/>
        <w:szCs w:val="18"/>
      </w:rPr>
      <w:t xml:space="preserve">• </w:t>
    </w:r>
    <w:r w:rsidRPr="002E1EAA">
      <w:rPr>
        <w:rFonts w:ascii="Arial" w:hAnsi="Arial" w:cs="Arial"/>
        <w:sz w:val="20"/>
        <w:szCs w:val="18"/>
      </w:rPr>
      <w:t xml:space="preserve">800 Foster City Blvd., Foster City, CA 94404 </w:t>
    </w:r>
    <w:r w:rsidRPr="002E1EAA">
      <w:rPr>
        <w:rFonts w:ascii="Arial" w:hAnsi="Arial" w:cs="Arial"/>
        <w:i/>
        <w:iCs/>
        <w:sz w:val="20"/>
        <w:szCs w:val="18"/>
      </w:rPr>
      <w:t xml:space="preserve">• </w:t>
    </w:r>
    <w:proofErr w:type="gramStart"/>
    <w:r w:rsidRPr="002E1EAA">
      <w:rPr>
        <w:rFonts w:ascii="Arial" w:hAnsi="Arial" w:cs="Arial"/>
        <w:sz w:val="20"/>
        <w:szCs w:val="18"/>
      </w:rPr>
      <w:t>650.212.PJCC</w:t>
    </w:r>
    <w:proofErr w:type="gramEnd"/>
    <w:r w:rsidRPr="002E1EAA">
      <w:rPr>
        <w:rFonts w:ascii="Arial" w:hAnsi="Arial" w:cs="Arial"/>
        <w:sz w:val="20"/>
        <w:szCs w:val="18"/>
      </w:rPr>
      <w:t xml:space="preserve"> (7522) • </w:t>
    </w:r>
    <w:hyperlink r:id="rId1" w:history="1">
      <w:r w:rsidRPr="00184C61">
        <w:rPr>
          <w:rStyle w:val="Hyperlink"/>
          <w:rFonts w:ascii="Arial" w:hAnsi="Arial" w:cs="Arial"/>
          <w:sz w:val="20"/>
          <w:szCs w:val="18"/>
        </w:rPr>
        <w:t>www.pjcc.org</w:t>
      </w:r>
    </w:hyperlink>
    <w:r>
      <w:rPr>
        <w:rFonts w:ascii="Arial" w:hAnsi="Arial" w:cs="Arial"/>
        <w:sz w:val="20"/>
        <w:szCs w:val="18"/>
      </w:rPr>
      <w:t xml:space="preserve">             </w:t>
    </w:r>
    <w:r w:rsidRPr="00397A4E">
      <w:rPr>
        <w:rFonts w:ascii="Arial" w:hAnsi="Arial" w:cs="Arial"/>
        <w:sz w:val="16"/>
        <w:szCs w:val="16"/>
      </w:rPr>
      <w:t xml:space="preserve">  </w:t>
    </w:r>
    <w:r w:rsidRPr="00397A4E">
      <w:rPr>
        <w:rFonts w:ascii="Arial" w:hAnsi="Arial" w:cs="Arial"/>
        <w:sz w:val="16"/>
        <w:szCs w:val="16"/>
      </w:rPr>
      <w:fldChar w:fldCharType="begin"/>
    </w:r>
    <w:r w:rsidRPr="00397A4E">
      <w:rPr>
        <w:rFonts w:ascii="Arial" w:hAnsi="Arial" w:cs="Arial"/>
        <w:sz w:val="16"/>
        <w:szCs w:val="16"/>
      </w:rPr>
      <w:instrText xml:space="preserve"> DATE \@ "M/d/yyyy" </w:instrText>
    </w:r>
    <w:r w:rsidRPr="00397A4E">
      <w:rPr>
        <w:rFonts w:ascii="Arial" w:hAnsi="Arial" w:cs="Arial"/>
        <w:sz w:val="16"/>
        <w:szCs w:val="16"/>
      </w:rPr>
      <w:fldChar w:fldCharType="separate"/>
    </w:r>
    <w:r>
      <w:rPr>
        <w:rFonts w:ascii="Arial" w:hAnsi="Arial" w:cs="Arial"/>
        <w:noProof/>
        <w:sz w:val="16"/>
        <w:szCs w:val="16"/>
      </w:rPr>
      <w:t>11/14/2024</w:t>
    </w:r>
    <w:r w:rsidRPr="00397A4E">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C041" w14:textId="77777777" w:rsidR="00683B94" w:rsidRPr="00D628C4" w:rsidRDefault="00683B94" w:rsidP="00AD00F5">
    <w:pPr>
      <w:tabs>
        <w:tab w:val="left" w:pos="6860"/>
      </w:tabs>
      <w:spacing w:after="120"/>
      <w:jc w:val="center"/>
      <w:rPr>
        <w:rFonts w:ascii="Arial" w:hAnsi="Arial" w:cs="Arial"/>
        <w:sz w:val="18"/>
        <w:szCs w:val="18"/>
      </w:rPr>
    </w:pPr>
    <w:r w:rsidRPr="00D628C4">
      <w:rPr>
        <w:rFonts w:ascii="Arial" w:hAnsi="Arial" w:cs="Arial"/>
        <w:sz w:val="18"/>
        <w:szCs w:val="18"/>
      </w:rPr>
      <w:t xml:space="preserve">PJCC </w:t>
    </w:r>
    <w:r w:rsidRPr="00D628C4">
      <w:rPr>
        <w:rFonts w:ascii="Arial" w:hAnsi="Arial" w:cs="Arial"/>
        <w:i/>
        <w:iCs/>
        <w:sz w:val="18"/>
        <w:szCs w:val="18"/>
      </w:rPr>
      <w:t xml:space="preserve">• </w:t>
    </w:r>
    <w:r w:rsidRPr="00D628C4">
      <w:rPr>
        <w:rFonts w:ascii="Arial" w:hAnsi="Arial" w:cs="Arial"/>
        <w:sz w:val="18"/>
        <w:szCs w:val="18"/>
      </w:rPr>
      <w:t xml:space="preserve">800 Foster City Blvd., Foster City, CA 94404 </w:t>
    </w:r>
    <w:r w:rsidRPr="00D628C4">
      <w:rPr>
        <w:rFonts w:ascii="Arial" w:hAnsi="Arial" w:cs="Arial"/>
        <w:i/>
        <w:iCs/>
        <w:sz w:val="18"/>
        <w:szCs w:val="18"/>
      </w:rPr>
      <w:t xml:space="preserve">• </w:t>
    </w:r>
    <w:proofErr w:type="gramStart"/>
    <w:r w:rsidRPr="00D628C4">
      <w:rPr>
        <w:rFonts w:ascii="Arial" w:hAnsi="Arial" w:cs="Arial"/>
        <w:sz w:val="18"/>
        <w:szCs w:val="18"/>
      </w:rPr>
      <w:t>650.212.PJCC</w:t>
    </w:r>
    <w:proofErr w:type="gramEnd"/>
    <w:r w:rsidRPr="00D628C4">
      <w:rPr>
        <w:rFonts w:ascii="Arial" w:hAnsi="Arial" w:cs="Arial"/>
        <w:sz w:val="18"/>
        <w:szCs w:val="18"/>
      </w:rPr>
      <w:t xml:space="preserve"> (7522) • www.pjcc.org</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9C3F7" w14:textId="77777777" w:rsidR="00683B94" w:rsidRDefault="00683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64571" w14:textId="77777777" w:rsidR="00683B94" w:rsidRDefault="00683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B74A" w14:textId="627F47E2" w:rsidR="00683B94" w:rsidRPr="00D70EAF" w:rsidRDefault="00683B94">
    <w:pPr>
      <w:pStyle w:val="Header"/>
      <w:rPr>
        <w:rFonts w:ascii="Arial" w:hAnsi="Arial"/>
        <w:b/>
        <w:sz w:val="36"/>
      </w:rPr>
    </w:pPr>
    <w:r>
      <w:rPr>
        <w:noProof/>
      </w:rPr>
      <w:drawing>
        <wp:anchor distT="0" distB="0" distL="114300" distR="114300" simplePos="0" relativeHeight="251659264" behindDoc="1" locked="0" layoutInCell="1" allowOverlap="1" wp14:anchorId="0780DA0C" wp14:editId="1EEC18C7">
          <wp:simplePos x="0" y="0"/>
          <wp:positionH relativeFrom="column">
            <wp:posOffset>6347460</wp:posOffset>
          </wp:positionH>
          <wp:positionV relativeFrom="paragraph">
            <wp:posOffset>-113030</wp:posOffset>
          </wp:positionV>
          <wp:extent cx="648970" cy="447675"/>
          <wp:effectExtent l="0" t="0" r="0" b="9525"/>
          <wp:wrapNone/>
          <wp:docPr id="2076796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9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EAF">
      <w:rPr>
        <w:rFonts w:ascii="Arial" w:hAnsi="Arial"/>
        <w:b/>
        <w:sz w:val="36"/>
      </w:rPr>
      <w:t xml:space="preserve">PJCC Group Swim Lesson Schedule </w:t>
    </w:r>
    <w:r>
      <w:rPr>
        <w:rFonts w:ascii="Arial" w:hAnsi="Arial"/>
        <w:b/>
        <w:sz w:val="36"/>
      </w:rPr>
      <w:t xml:space="preserve">                            </w:t>
    </w:r>
    <w:r w:rsidRPr="00D70EAF">
      <w:rPr>
        <w:rFonts w:ascii="Arial" w:hAnsi="Arial"/>
        <w:b/>
        <w:sz w:val="3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9540" w14:textId="77777777" w:rsidR="00683B94" w:rsidRPr="00D628C4" w:rsidRDefault="00683B94" w:rsidP="00AD00F5">
    <w:pPr>
      <w:pStyle w:val="Header"/>
      <w:spacing w:after="120"/>
      <w:ind w:left="-270"/>
      <w:rPr>
        <w:rFonts w:ascii="Arial" w:hAnsi="Arial" w:cs="Arial"/>
        <w:b/>
        <w:bCs/>
        <w:sz w:val="28"/>
        <w:szCs w:val="40"/>
      </w:rPr>
    </w:pPr>
    <w:r w:rsidRPr="00D628C4">
      <w:rPr>
        <w:rFonts w:ascii="Arial" w:hAnsi="Arial" w:cs="Arial"/>
        <w:b/>
        <w:bCs/>
        <w:sz w:val="28"/>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57287"/>
    <w:multiLevelType w:val="hybridMultilevel"/>
    <w:tmpl w:val="C8D404C0"/>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1050" w:hanging="360"/>
      </w:pPr>
      <w:rPr>
        <w:rFonts w:ascii="Courier New" w:hAnsi="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 w15:restartNumberingAfterBreak="0">
    <w:nsid w:val="7BE14C98"/>
    <w:multiLevelType w:val="hybridMultilevel"/>
    <w:tmpl w:val="559A792A"/>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1050" w:hanging="360"/>
      </w:pPr>
      <w:rPr>
        <w:rFonts w:ascii="Courier New" w:hAnsi="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hint="default"/>
      </w:rPr>
    </w:lvl>
    <w:lvl w:ilvl="8" w:tplc="04090005" w:tentative="1">
      <w:start w:val="1"/>
      <w:numFmt w:val="bullet"/>
      <w:lvlText w:val=""/>
      <w:lvlJc w:val="left"/>
      <w:pPr>
        <w:ind w:left="6090" w:hanging="360"/>
      </w:pPr>
      <w:rPr>
        <w:rFonts w:ascii="Wingdings" w:hAnsi="Wingdings" w:hint="default"/>
      </w:rPr>
    </w:lvl>
  </w:abstractNum>
  <w:num w:numId="1" w16cid:durableId="177890978">
    <w:abstractNumId w:val="0"/>
  </w:num>
  <w:num w:numId="2" w16cid:durableId="183383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94"/>
    <w:rsid w:val="00134085"/>
    <w:rsid w:val="001E71F6"/>
    <w:rsid w:val="00683B94"/>
    <w:rsid w:val="00943EAB"/>
    <w:rsid w:val="00B710C0"/>
    <w:rsid w:val="00BC115C"/>
    <w:rsid w:val="00CD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3245A"/>
  <w15:chartTrackingRefBased/>
  <w15:docId w15:val="{F154D6CF-6763-4D63-B9D8-47886BC6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94"/>
    <w:pPr>
      <w:spacing w:after="0" w:line="240" w:lineRule="auto"/>
    </w:pPr>
    <w:rPr>
      <w:rFonts w:ascii="Cambria" w:eastAsia="Cambria" w:hAnsi="Cambria" w:cs="Times New Roman"/>
      <w:kern w:val="0"/>
      <w:sz w:val="24"/>
      <w:szCs w:val="24"/>
      <w14:ligatures w14:val="none"/>
    </w:rPr>
  </w:style>
  <w:style w:type="paragraph" w:styleId="Heading1">
    <w:name w:val="heading 1"/>
    <w:basedOn w:val="Normal"/>
    <w:next w:val="Normal"/>
    <w:link w:val="Heading1Char"/>
    <w:uiPriority w:val="9"/>
    <w:qFormat/>
    <w:rsid w:val="00683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3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3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3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3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3B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3B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3B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3B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3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3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3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3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3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3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3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3B94"/>
    <w:rPr>
      <w:rFonts w:eastAsiaTheme="majorEastAsia" w:cstheme="majorBidi"/>
      <w:color w:val="272727" w:themeColor="text1" w:themeTint="D8"/>
    </w:rPr>
  </w:style>
  <w:style w:type="paragraph" w:styleId="Title">
    <w:name w:val="Title"/>
    <w:basedOn w:val="Normal"/>
    <w:next w:val="Normal"/>
    <w:link w:val="TitleChar"/>
    <w:uiPriority w:val="10"/>
    <w:qFormat/>
    <w:rsid w:val="00683B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3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3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3B94"/>
    <w:pPr>
      <w:spacing w:before="160"/>
      <w:jc w:val="center"/>
    </w:pPr>
    <w:rPr>
      <w:i/>
      <w:iCs/>
      <w:color w:val="404040" w:themeColor="text1" w:themeTint="BF"/>
    </w:rPr>
  </w:style>
  <w:style w:type="character" w:customStyle="1" w:styleId="QuoteChar">
    <w:name w:val="Quote Char"/>
    <w:basedOn w:val="DefaultParagraphFont"/>
    <w:link w:val="Quote"/>
    <w:uiPriority w:val="29"/>
    <w:rsid w:val="00683B94"/>
    <w:rPr>
      <w:i/>
      <w:iCs/>
      <w:color w:val="404040" w:themeColor="text1" w:themeTint="BF"/>
    </w:rPr>
  </w:style>
  <w:style w:type="paragraph" w:styleId="ListParagraph">
    <w:name w:val="List Paragraph"/>
    <w:basedOn w:val="Normal"/>
    <w:uiPriority w:val="34"/>
    <w:qFormat/>
    <w:rsid w:val="00683B94"/>
    <w:pPr>
      <w:ind w:left="720"/>
      <w:contextualSpacing/>
    </w:pPr>
  </w:style>
  <w:style w:type="character" w:styleId="IntenseEmphasis">
    <w:name w:val="Intense Emphasis"/>
    <w:basedOn w:val="DefaultParagraphFont"/>
    <w:uiPriority w:val="21"/>
    <w:qFormat/>
    <w:rsid w:val="00683B94"/>
    <w:rPr>
      <w:i/>
      <w:iCs/>
      <w:color w:val="0F4761" w:themeColor="accent1" w:themeShade="BF"/>
    </w:rPr>
  </w:style>
  <w:style w:type="paragraph" w:styleId="IntenseQuote">
    <w:name w:val="Intense Quote"/>
    <w:basedOn w:val="Normal"/>
    <w:next w:val="Normal"/>
    <w:link w:val="IntenseQuoteChar"/>
    <w:uiPriority w:val="30"/>
    <w:qFormat/>
    <w:rsid w:val="00683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3B94"/>
    <w:rPr>
      <w:i/>
      <w:iCs/>
      <w:color w:val="0F4761" w:themeColor="accent1" w:themeShade="BF"/>
    </w:rPr>
  </w:style>
  <w:style w:type="character" w:styleId="IntenseReference">
    <w:name w:val="Intense Reference"/>
    <w:basedOn w:val="DefaultParagraphFont"/>
    <w:uiPriority w:val="32"/>
    <w:qFormat/>
    <w:rsid w:val="00683B94"/>
    <w:rPr>
      <w:b/>
      <w:bCs/>
      <w:smallCaps/>
      <w:color w:val="0F4761" w:themeColor="accent1" w:themeShade="BF"/>
      <w:spacing w:val="5"/>
    </w:rPr>
  </w:style>
  <w:style w:type="paragraph" w:styleId="Header">
    <w:name w:val="header"/>
    <w:basedOn w:val="Normal"/>
    <w:link w:val="HeaderChar"/>
    <w:uiPriority w:val="99"/>
    <w:rsid w:val="00683B94"/>
    <w:pPr>
      <w:tabs>
        <w:tab w:val="center" w:pos="4320"/>
        <w:tab w:val="right" w:pos="8640"/>
      </w:tabs>
    </w:pPr>
  </w:style>
  <w:style w:type="character" w:customStyle="1" w:styleId="HeaderChar">
    <w:name w:val="Header Char"/>
    <w:basedOn w:val="DefaultParagraphFont"/>
    <w:link w:val="Header"/>
    <w:uiPriority w:val="99"/>
    <w:rsid w:val="00683B94"/>
    <w:rPr>
      <w:rFonts w:ascii="Cambria" w:eastAsia="Cambria" w:hAnsi="Cambria" w:cs="Times New Roman"/>
      <w:kern w:val="0"/>
      <w:sz w:val="24"/>
      <w:szCs w:val="24"/>
      <w14:ligatures w14:val="none"/>
    </w:rPr>
  </w:style>
  <w:style w:type="paragraph" w:styleId="Footer">
    <w:name w:val="footer"/>
    <w:basedOn w:val="Normal"/>
    <w:link w:val="FooterChar"/>
    <w:uiPriority w:val="99"/>
    <w:semiHidden/>
    <w:rsid w:val="00683B94"/>
    <w:pPr>
      <w:tabs>
        <w:tab w:val="center" w:pos="4320"/>
        <w:tab w:val="right" w:pos="8640"/>
      </w:tabs>
    </w:pPr>
  </w:style>
  <w:style w:type="character" w:customStyle="1" w:styleId="FooterChar">
    <w:name w:val="Footer Char"/>
    <w:basedOn w:val="DefaultParagraphFont"/>
    <w:link w:val="Footer"/>
    <w:uiPriority w:val="99"/>
    <w:semiHidden/>
    <w:rsid w:val="00683B94"/>
    <w:rPr>
      <w:rFonts w:ascii="Cambria" w:eastAsia="Cambria" w:hAnsi="Cambria" w:cs="Times New Roman"/>
      <w:kern w:val="0"/>
      <w:sz w:val="24"/>
      <w:szCs w:val="24"/>
      <w14:ligatures w14:val="none"/>
    </w:rPr>
  </w:style>
  <w:style w:type="character" w:styleId="Hyperlink">
    <w:name w:val="Hyperlink"/>
    <w:uiPriority w:val="99"/>
    <w:rsid w:val="00683B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pjcc.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Livingston</dc:creator>
  <cp:keywords/>
  <dc:description/>
  <cp:lastModifiedBy>Gina Livingston</cp:lastModifiedBy>
  <cp:revision>1</cp:revision>
  <dcterms:created xsi:type="dcterms:W3CDTF">2024-11-22T22:21:00Z</dcterms:created>
  <dcterms:modified xsi:type="dcterms:W3CDTF">2024-11-22T22:22:00Z</dcterms:modified>
</cp:coreProperties>
</file>